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71" w:rsidRDefault="00B04971" w:rsidP="00B04971">
      <w:pPr>
        <w:ind w:right="-28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C6BF1CA" wp14:editId="24279080">
                <wp:simplePos x="0" y="0"/>
                <wp:positionH relativeFrom="column">
                  <wp:posOffset>240665</wp:posOffset>
                </wp:positionH>
                <wp:positionV relativeFrom="paragraph">
                  <wp:posOffset>-351790</wp:posOffset>
                </wp:positionV>
                <wp:extent cx="5867400" cy="1168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971" w:rsidRPr="00B04971" w:rsidRDefault="00B04971" w:rsidP="00B0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66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971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РЕНОВ</w:t>
                            </w:r>
                            <w:r w:rsidRPr="00B0497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66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04971" w:rsidRPr="00B04971" w:rsidRDefault="00B04971" w:rsidP="00B049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971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Николай </w:t>
                            </w:r>
                            <w:r w:rsidRPr="00B04971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Константинович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BF1C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.95pt;margin-top:-27.7pt;width:462pt;height:9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" filled="f" stroked="f">
                <v:fill o:detectmouseclick="t"/>
                <v:textbox>
                  <w:txbxContent>
                    <w:p w:rsidR="00B04971" w:rsidRPr="00B04971" w:rsidRDefault="00B04971" w:rsidP="00B049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66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971"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РЕНОВ</w:t>
                      </w:r>
                      <w:r w:rsidRPr="00B04971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66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04971" w:rsidRPr="00B04971" w:rsidRDefault="00B04971" w:rsidP="00B049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4971"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Николай </w:t>
                      </w:r>
                      <w:r w:rsidRPr="00B04971"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Константинович</w:t>
                      </w:r>
                    </w:p>
                  </w:txbxContent>
                </v:textbox>
              </v:shape>
            </w:pict>
          </mc:Fallback>
        </mc:AlternateContent>
      </w:r>
      <w:r w:rsidRPr="00B04971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5C818E64" wp14:editId="714070AA">
            <wp:simplePos x="0" y="0"/>
            <wp:positionH relativeFrom="column">
              <wp:posOffset>-1054735</wp:posOffset>
            </wp:positionH>
            <wp:positionV relativeFrom="paragraph">
              <wp:posOffset>-707390</wp:posOffset>
            </wp:positionV>
            <wp:extent cx="7518400" cy="10668000"/>
            <wp:effectExtent l="171450" t="190500" r="196850" b="190500"/>
            <wp:wrapNone/>
            <wp:docPr id="7" name="Рисунок 7" descr="E:\Завуч\День победы\стенд Герои Советского Союза Леньковская школа\земляки\red-star-background-victory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авуч\День победы\стенд Герои Советского Союза Леньковская школа\земляки\red-star-background-victory-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6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971" w:rsidRDefault="00B04971" w:rsidP="00B0497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92968" w:rsidRDefault="00592968" w:rsidP="00592968">
      <w:pPr>
        <w:spacing w:after="0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</w:p>
    <w:p w:rsidR="00B04971" w:rsidRPr="00B04971" w:rsidRDefault="00592968" w:rsidP="00B04971">
      <w:pPr>
        <w:spacing w:after="0"/>
        <w:ind w:left="426" w:firstLine="282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  <w:bookmarkStart w:id="0" w:name="_GoBack"/>
      <w:r w:rsidRPr="00B04971">
        <w:rPr>
          <w:b/>
          <w:noProof/>
          <w:color w:val="00FFFF"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150A8CBF" wp14:editId="50C64989">
            <wp:simplePos x="0" y="0"/>
            <wp:positionH relativeFrom="column">
              <wp:posOffset>3504565</wp:posOffset>
            </wp:positionH>
            <wp:positionV relativeFrom="paragraph">
              <wp:posOffset>100965</wp:posOffset>
            </wp:positionV>
            <wp:extent cx="2527300" cy="2660092"/>
            <wp:effectExtent l="304800" t="266700" r="292100" b="2927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вуч\День победы\стенд Герои Советского Союза Леньковская школа\земляки\ветераны\Ренов 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6600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glow rad="228600">
                        <a:srgbClr val="FFFF00">
                          <a:alpha val="40000"/>
                        </a:srgb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4971" w:rsidRPr="00B04971">
        <w:rPr>
          <w:rFonts w:ascii="Times New Roman" w:hAnsi="Times New Roman" w:cs="Times New Roman"/>
          <w:b/>
          <w:color w:val="00FFFF"/>
          <w:sz w:val="30"/>
          <w:szCs w:val="30"/>
        </w:rPr>
        <w:t>Р</w:t>
      </w:r>
      <w:r w:rsidR="00B04971"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одился в 1923 году</w:t>
      </w:r>
      <w:r w:rsidR="00B04971" w:rsidRPr="00B04971">
        <w:rPr>
          <w:rFonts w:ascii="Times New Roman" w:hAnsi="Times New Roman" w:cs="Times New Roman"/>
          <w:b/>
          <w:color w:val="00FFFF"/>
          <w:sz w:val="30"/>
          <w:szCs w:val="30"/>
        </w:rPr>
        <w:t xml:space="preserve"> </w:t>
      </w:r>
      <w:r w:rsidR="00B04971"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в деревне Негоново Лысковского района.</w:t>
      </w:r>
    </w:p>
    <w:p w:rsidR="00B04971" w:rsidRPr="00B04971" w:rsidRDefault="00B04971" w:rsidP="0059296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В марте 1942 года был призван на фронт и направлен на Дальний Восток в танковое училище, после окончания которого в 3-тью мотобригаду заряжающим на танк КВ (Клим Ворошилов). Воевать Николай Константинович начал из-под Клина – с. Михеево.</w:t>
      </w:r>
    </w:p>
    <w:p w:rsidR="00B04971" w:rsidRPr="00B04971" w:rsidRDefault="00B04971" w:rsidP="0059296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>1 января 1945 года в бою под Любавой власовцы сильно потрепали их полк – место было топкое, танки не могли маневрировать и вязли. Полк расформировали – танков не хватало, танкистов стали брать в пехоту.  Николая Константиновича отправили в резерв фронта и зачислили в 350-ый самоходный полк.</w:t>
      </w:r>
    </w:p>
    <w:p w:rsidR="00B04971" w:rsidRPr="00B04971" w:rsidRDefault="00B04971" w:rsidP="0059296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В составе это</w:t>
      </w: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 xml:space="preserve">го полка в апреле 1945 года </w:t>
      </w:r>
      <w:r>
        <w:rPr>
          <w:rFonts w:ascii="Times New Roman" w:hAnsi="Times New Roman" w:cs="Times New Roman"/>
          <w:b/>
          <w:color w:val="00FFFF"/>
          <w:sz w:val="30"/>
          <w:szCs w:val="30"/>
        </w:rPr>
        <w:t xml:space="preserve">принял участие в </w:t>
      </w: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героическом штурме и взятии города Кенигсберга, за что был награждён медалью.</w:t>
      </w:r>
    </w:p>
    <w:p w:rsidR="00B04971" w:rsidRDefault="00B04971" w:rsidP="0059296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Когда в августе 1945-го началась война с Японией. Николай Константинович вместе со своим полком ждал приказ об отправке на Дальний Восток, но у него открылась рана, и он снова попал в госпиталь, а спустя 3 месяца</w:t>
      </w: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 xml:space="preserve"> </w:t>
      </w: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 xml:space="preserve">был комиссован. </w:t>
      </w:r>
    </w:p>
    <w:p w:rsidR="00592968" w:rsidRPr="00B04971" w:rsidRDefault="00592968" w:rsidP="00592968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В ноябре 1945 года гвардии сержант</w:t>
      </w:r>
      <w:r w:rsidRPr="00B04971">
        <w:rPr>
          <w:b/>
          <w:color w:val="00FFFF"/>
          <w:sz w:val="30"/>
          <w:szCs w:val="30"/>
        </w:rPr>
        <w:t xml:space="preserve"> </w:t>
      </w:r>
      <w:r w:rsidRPr="00B04971">
        <w:rPr>
          <w:rFonts w:ascii="Times New Roman" w:hAnsi="Times New Roman" w:cs="Times New Roman"/>
          <w:b/>
          <w:color w:val="00FFFF"/>
          <w:sz w:val="30"/>
          <w:szCs w:val="30"/>
        </w:rPr>
        <w:t>Николай Константинович Ренов с медалью «За взятие Кенигсберга», «За Победу над Германией» и орденом Отечественной войны 2 степени на груди вернулся домой.</w:t>
      </w:r>
    </w:p>
    <w:p w:rsidR="00592968" w:rsidRDefault="00592968" w:rsidP="00592968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</w:p>
    <w:p w:rsidR="00592968" w:rsidRPr="00B04971" w:rsidRDefault="00592968" w:rsidP="0059296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color w:val="00FFFF"/>
          <w:sz w:val="30"/>
          <w:szCs w:val="30"/>
        </w:rPr>
      </w:pPr>
    </w:p>
    <w:p w:rsidR="004757BC" w:rsidRDefault="004757BC"/>
    <w:sectPr w:rsidR="004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0"/>
    <w:rsid w:val="004757BC"/>
    <w:rsid w:val="00592968"/>
    <w:rsid w:val="008E7390"/>
    <w:rsid w:val="00B04971"/>
    <w:rsid w:val="00D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B20B-7C54-4A41-99DD-AB008EC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2015-04-07T13:19:00Z</cp:lastPrinted>
  <dcterms:created xsi:type="dcterms:W3CDTF">2015-04-07T13:14:00Z</dcterms:created>
  <dcterms:modified xsi:type="dcterms:W3CDTF">2015-04-07T13:20:00Z</dcterms:modified>
</cp:coreProperties>
</file>