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91" w:rsidRDefault="00D93C91" w:rsidP="00AB29B5">
      <w:pPr>
        <w:spacing w:after="0"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Утверждено приказом</w:t>
      </w:r>
      <w:r w:rsidR="00AB29B5">
        <w:rPr>
          <w:rFonts w:ascii="Times New Roman" w:eastAsia="Times New Roman" w:hAnsi="Times New Roman" w:cs="Times New Roman"/>
          <w:bCs/>
          <w:kern w:val="36"/>
          <w:sz w:val="28"/>
          <w:szCs w:val="28"/>
          <w:lang w:eastAsia="ru-RU"/>
        </w:rPr>
        <w:t xml:space="preserve"> директора</w:t>
      </w:r>
    </w:p>
    <w:p w:rsidR="00AB29B5" w:rsidRDefault="00AB29B5" w:rsidP="00AB29B5">
      <w:pPr>
        <w:spacing w:after="0"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Муниципального бюджетного</w:t>
      </w:r>
    </w:p>
    <w:p w:rsidR="00AB29B5" w:rsidRDefault="00AB29B5" w:rsidP="00AB29B5">
      <w:pPr>
        <w:spacing w:after="0"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общеобразовательного учреждения</w:t>
      </w:r>
      <w:r w:rsidR="00444D29">
        <w:rPr>
          <w:rFonts w:ascii="Times New Roman" w:eastAsia="Times New Roman" w:hAnsi="Times New Roman" w:cs="Times New Roman"/>
          <w:bCs/>
          <w:kern w:val="36"/>
          <w:sz w:val="28"/>
          <w:szCs w:val="28"/>
          <w:lang w:eastAsia="ru-RU"/>
        </w:rPr>
        <w:t xml:space="preserve"> </w:t>
      </w:r>
    </w:p>
    <w:p w:rsidR="00D93C91" w:rsidRDefault="00444D29" w:rsidP="00AB29B5">
      <w:pPr>
        <w:spacing w:after="0" w:line="240" w:lineRule="auto"/>
        <w:jc w:val="right"/>
        <w:outlineLvl w:val="0"/>
        <w:rPr>
          <w:rFonts w:ascii="Times New Roman" w:eastAsia="Times New Roman" w:hAnsi="Times New Roman" w:cs="Times New Roman"/>
          <w:bCs/>
          <w:kern w:val="36"/>
          <w:sz w:val="28"/>
          <w:szCs w:val="28"/>
          <w:lang w:eastAsia="ru-RU"/>
        </w:rPr>
      </w:pPr>
      <w:proofErr w:type="spellStart"/>
      <w:r>
        <w:rPr>
          <w:rFonts w:ascii="Times New Roman" w:eastAsia="Times New Roman" w:hAnsi="Times New Roman" w:cs="Times New Roman"/>
          <w:bCs/>
          <w:kern w:val="36"/>
          <w:sz w:val="28"/>
          <w:szCs w:val="28"/>
          <w:lang w:eastAsia="ru-RU"/>
        </w:rPr>
        <w:t>Леньковской</w:t>
      </w:r>
      <w:proofErr w:type="spellEnd"/>
      <w:r>
        <w:rPr>
          <w:rFonts w:ascii="Times New Roman" w:eastAsia="Times New Roman" w:hAnsi="Times New Roman" w:cs="Times New Roman"/>
          <w:bCs/>
          <w:kern w:val="36"/>
          <w:sz w:val="28"/>
          <w:szCs w:val="28"/>
          <w:lang w:eastAsia="ru-RU"/>
        </w:rPr>
        <w:t xml:space="preserve"> основной школы</w:t>
      </w:r>
    </w:p>
    <w:p w:rsidR="00C64773" w:rsidRPr="00C64773" w:rsidRDefault="00AB29B5" w:rsidP="00AB29B5">
      <w:pPr>
        <w:spacing w:after="0"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от 29.12.2015 года № 178-о</w:t>
      </w:r>
    </w:p>
    <w:p w:rsidR="00D93C91" w:rsidRDefault="00D93C91" w:rsidP="00D93C9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93C91" w:rsidRDefault="00D93C91" w:rsidP="00D93C9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93C91" w:rsidRDefault="00D93C91" w:rsidP="00D93C9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93C91" w:rsidRDefault="00D93C91" w:rsidP="00D93C9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93C91" w:rsidRDefault="00D93C91" w:rsidP="00D93C9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93C91" w:rsidRDefault="00D93C91" w:rsidP="00D93C9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93C91" w:rsidRDefault="00D93C91" w:rsidP="00D93C9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93C91" w:rsidRDefault="00D93C91" w:rsidP="00D93C9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D071C" w:rsidRDefault="00DD071C" w:rsidP="00D93C91">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8"/>
          <w:szCs w:val="28"/>
          <w:lang w:eastAsia="ru-RU"/>
        </w:rPr>
        <w:t xml:space="preserve">Положение </w:t>
      </w:r>
    </w:p>
    <w:p w:rsidR="00D93C91" w:rsidRDefault="00DD071C" w:rsidP="00D93C91">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порядке обработки персональных данных учащихся</w:t>
      </w:r>
    </w:p>
    <w:p w:rsidR="00DD071C" w:rsidRDefault="00DD071C" w:rsidP="00D93C9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D071C" w:rsidRDefault="00DD071C" w:rsidP="00D93C9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D071C" w:rsidRDefault="00DD071C" w:rsidP="00D93C9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D071C" w:rsidRDefault="00DD071C" w:rsidP="00D93C9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D071C" w:rsidRDefault="00DD071C" w:rsidP="00D93C9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D071C" w:rsidRDefault="00DD071C" w:rsidP="00D93C9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D071C" w:rsidRDefault="00DD071C" w:rsidP="00D93C9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D071C" w:rsidRDefault="00DD071C" w:rsidP="00D93C9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D071C" w:rsidRDefault="00DD071C" w:rsidP="00D93C9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D071C" w:rsidRDefault="00DD071C" w:rsidP="00D93C9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D071C" w:rsidRPr="00DD071C" w:rsidRDefault="00DD071C" w:rsidP="00D93C9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3C91" w:rsidRPr="00C64773" w:rsidRDefault="00D93C91" w:rsidP="00DD071C">
      <w:pPr>
        <w:spacing w:before="100" w:beforeAutospacing="1" w:after="100" w:afterAutospacing="1" w:line="240" w:lineRule="auto"/>
        <w:rPr>
          <w:rFonts w:ascii="Times New Roman" w:eastAsia="Times New Roman" w:hAnsi="Times New Roman" w:cs="Times New Roman"/>
          <w:sz w:val="24"/>
          <w:szCs w:val="24"/>
          <w:lang w:eastAsia="ru-RU"/>
        </w:rPr>
      </w:pPr>
    </w:p>
    <w:p w:rsidR="00C64773" w:rsidRPr="00C64773" w:rsidRDefault="00C64773" w:rsidP="00972E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64773">
        <w:rPr>
          <w:rFonts w:ascii="Times New Roman" w:eastAsia="Times New Roman" w:hAnsi="Times New Roman" w:cs="Times New Roman"/>
          <w:b/>
          <w:bCs/>
          <w:sz w:val="28"/>
          <w:szCs w:val="28"/>
          <w:lang w:eastAsia="ru-RU"/>
        </w:rPr>
        <w:lastRenderedPageBreak/>
        <w:t>1</w:t>
      </w:r>
      <w:r w:rsidR="00972E5B">
        <w:rPr>
          <w:rFonts w:ascii="Times New Roman" w:eastAsia="Times New Roman" w:hAnsi="Times New Roman" w:cs="Times New Roman"/>
          <w:b/>
          <w:bCs/>
          <w:sz w:val="28"/>
          <w:szCs w:val="28"/>
          <w:lang w:eastAsia="ru-RU"/>
        </w:rPr>
        <w:t>.</w:t>
      </w:r>
      <w:r w:rsidRPr="00C64773">
        <w:rPr>
          <w:rFonts w:ascii="Times New Roman" w:eastAsia="Times New Roman" w:hAnsi="Times New Roman" w:cs="Times New Roman"/>
          <w:b/>
          <w:bCs/>
          <w:sz w:val="28"/>
          <w:szCs w:val="28"/>
          <w:lang w:eastAsia="ru-RU"/>
        </w:rPr>
        <w:t xml:space="preserve"> Общие положения</w:t>
      </w:r>
    </w:p>
    <w:p w:rsidR="00DD071C" w:rsidRPr="00023410" w:rsidRDefault="00DD071C" w:rsidP="0002341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23410">
        <w:rPr>
          <w:rFonts w:ascii="Times New Roman" w:eastAsia="Times New Roman" w:hAnsi="Times New Roman" w:cs="Times New Roman"/>
          <w:sz w:val="28"/>
          <w:szCs w:val="28"/>
          <w:lang w:eastAsia="ru-RU"/>
        </w:rPr>
        <w:t>1.1</w:t>
      </w:r>
      <w:r w:rsidR="00C64773" w:rsidRPr="00C64773">
        <w:rPr>
          <w:rFonts w:ascii="Times New Roman" w:eastAsia="Times New Roman" w:hAnsi="Times New Roman" w:cs="Times New Roman"/>
          <w:sz w:val="28"/>
          <w:szCs w:val="28"/>
          <w:lang w:eastAsia="ru-RU"/>
        </w:rPr>
        <w:t xml:space="preserve">Настоящее Положение о порядке обработки персональных данных </w:t>
      </w:r>
      <w:r w:rsidRPr="00023410">
        <w:rPr>
          <w:rFonts w:ascii="Times New Roman" w:eastAsia="Times New Roman" w:hAnsi="Times New Roman" w:cs="Times New Roman"/>
          <w:sz w:val="28"/>
          <w:szCs w:val="28"/>
          <w:lang w:eastAsia="ru-RU"/>
        </w:rPr>
        <w:t>учащихс</w:t>
      </w:r>
      <w:proofErr w:type="gramStart"/>
      <w:r w:rsidRPr="00023410">
        <w:rPr>
          <w:rFonts w:ascii="Times New Roman" w:eastAsia="Times New Roman" w:hAnsi="Times New Roman" w:cs="Times New Roman"/>
          <w:sz w:val="28"/>
          <w:szCs w:val="28"/>
          <w:lang w:eastAsia="ru-RU"/>
        </w:rPr>
        <w:t>я</w:t>
      </w:r>
      <w:r w:rsidR="00C64773" w:rsidRPr="00C64773">
        <w:rPr>
          <w:rFonts w:ascii="Times New Roman" w:eastAsia="Times New Roman" w:hAnsi="Times New Roman" w:cs="Times New Roman"/>
          <w:sz w:val="28"/>
          <w:szCs w:val="28"/>
          <w:lang w:eastAsia="ru-RU"/>
        </w:rPr>
        <w:t>(</w:t>
      </w:r>
      <w:proofErr w:type="gramEnd"/>
      <w:r w:rsidR="00C64773" w:rsidRPr="00C64773">
        <w:rPr>
          <w:rFonts w:ascii="Times New Roman" w:eastAsia="Times New Roman" w:hAnsi="Times New Roman" w:cs="Times New Roman"/>
          <w:sz w:val="28"/>
          <w:szCs w:val="28"/>
          <w:lang w:eastAsia="ru-RU"/>
        </w:rPr>
        <w:t xml:space="preserve">далее - Положение) </w:t>
      </w:r>
      <w:r w:rsidRPr="00023410">
        <w:rPr>
          <w:rFonts w:ascii="Times New Roman" w:eastAsia="Times New Roman" w:hAnsi="Times New Roman" w:cs="Times New Roman"/>
          <w:sz w:val="28"/>
          <w:szCs w:val="28"/>
          <w:lang w:eastAsia="ru-RU"/>
        </w:rPr>
        <w:t xml:space="preserve"> </w:t>
      </w:r>
      <w:r w:rsidR="00C64773" w:rsidRPr="00C64773">
        <w:rPr>
          <w:rFonts w:ascii="Times New Roman" w:eastAsia="Times New Roman" w:hAnsi="Times New Roman" w:cs="Times New Roman"/>
          <w:sz w:val="28"/>
          <w:szCs w:val="28"/>
          <w:lang w:eastAsia="ru-RU"/>
        </w:rPr>
        <w:t xml:space="preserve"> разработано в соответствии с </w:t>
      </w:r>
      <w:r w:rsidRPr="00023410">
        <w:rPr>
          <w:rFonts w:ascii="Times New Roman" w:eastAsia="Times New Roman" w:hAnsi="Times New Roman" w:cs="Times New Roman"/>
          <w:sz w:val="28"/>
          <w:szCs w:val="28"/>
          <w:lang w:eastAsia="ru-RU"/>
        </w:rPr>
        <w:t xml:space="preserve"> </w:t>
      </w:r>
      <w:r w:rsidR="00C64773" w:rsidRPr="00C64773">
        <w:rPr>
          <w:rFonts w:ascii="Times New Roman" w:eastAsia="Times New Roman" w:hAnsi="Times New Roman" w:cs="Times New Roman"/>
          <w:sz w:val="28"/>
          <w:szCs w:val="28"/>
          <w:lang w:eastAsia="ru-RU"/>
        </w:rPr>
        <w:t xml:space="preserve"> </w:t>
      </w:r>
      <w:hyperlink r:id="rId4" w:tooltip="Конституция Российской Федерации" w:history="1">
        <w:r w:rsidR="00C64773" w:rsidRPr="00C64773">
          <w:rPr>
            <w:rFonts w:ascii="Times New Roman" w:eastAsia="Times New Roman" w:hAnsi="Times New Roman" w:cs="Times New Roman"/>
            <w:color w:val="0000FF"/>
            <w:sz w:val="28"/>
            <w:szCs w:val="28"/>
            <w:u w:val="single"/>
            <w:lang w:eastAsia="ru-RU"/>
          </w:rPr>
          <w:t>Конституцией Российской Федерации</w:t>
        </w:r>
      </w:hyperlink>
      <w:r w:rsidR="00C64773" w:rsidRPr="00C64773">
        <w:rPr>
          <w:rFonts w:ascii="Times New Roman" w:eastAsia="Times New Roman" w:hAnsi="Times New Roman" w:cs="Times New Roman"/>
          <w:sz w:val="28"/>
          <w:szCs w:val="28"/>
          <w:lang w:eastAsia="ru-RU"/>
        </w:rPr>
        <w:t xml:space="preserve">, Гражданским кодексом Российской Федерации, Федеральным законом от </w:t>
      </w:r>
      <w:hyperlink r:id="rId5" w:tooltip="27 июля" w:history="1">
        <w:r w:rsidR="00C64773" w:rsidRPr="00C64773">
          <w:rPr>
            <w:rFonts w:ascii="Times New Roman" w:eastAsia="Times New Roman" w:hAnsi="Times New Roman" w:cs="Times New Roman"/>
            <w:color w:val="0000FF"/>
            <w:sz w:val="28"/>
            <w:szCs w:val="28"/>
            <w:u w:val="single"/>
            <w:lang w:eastAsia="ru-RU"/>
          </w:rPr>
          <w:t>27 июля</w:t>
        </w:r>
      </w:hyperlink>
      <w:r w:rsidR="00C64773" w:rsidRPr="00C64773">
        <w:rPr>
          <w:rFonts w:ascii="Times New Roman" w:eastAsia="Times New Roman" w:hAnsi="Times New Roman" w:cs="Times New Roman"/>
          <w:sz w:val="28"/>
          <w:szCs w:val="28"/>
          <w:lang w:eastAsia="ru-RU"/>
        </w:rPr>
        <w:t xml:space="preserve"> 2006 г. «Об информации, </w:t>
      </w:r>
      <w:hyperlink r:id="rId6" w:tooltip="Информационные технологии" w:history="1">
        <w:r w:rsidR="00C64773" w:rsidRPr="00C64773">
          <w:rPr>
            <w:rFonts w:ascii="Times New Roman" w:eastAsia="Times New Roman" w:hAnsi="Times New Roman" w:cs="Times New Roman"/>
            <w:color w:val="0000FF"/>
            <w:sz w:val="28"/>
            <w:szCs w:val="28"/>
            <w:u w:val="single"/>
            <w:lang w:eastAsia="ru-RU"/>
          </w:rPr>
          <w:t>информационных технологиях</w:t>
        </w:r>
      </w:hyperlink>
      <w:r w:rsidR="00C64773" w:rsidRPr="00C64773">
        <w:rPr>
          <w:rFonts w:ascii="Times New Roman" w:eastAsia="Times New Roman" w:hAnsi="Times New Roman" w:cs="Times New Roman"/>
          <w:sz w:val="28"/>
          <w:szCs w:val="28"/>
          <w:lang w:eastAsia="ru-RU"/>
        </w:rPr>
        <w:t xml:space="preserve"> и о </w:t>
      </w:r>
      <w:hyperlink r:id="rId7" w:tooltip="Защита информации" w:history="1">
        <w:r w:rsidR="00C64773" w:rsidRPr="00C64773">
          <w:rPr>
            <w:rFonts w:ascii="Times New Roman" w:eastAsia="Times New Roman" w:hAnsi="Times New Roman" w:cs="Times New Roman"/>
            <w:color w:val="0000FF"/>
            <w:sz w:val="28"/>
            <w:szCs w:val="28"/>
            <w:u w:val="single"/>
            <w:lang w:eastAsia="ru-RU"/>
          </w:rPr>
          <w:t>защите информации</w:t>
        </w:r>
      </w:hyperlink>
      <w:r w:rsidRPr="00023410">
        <w:rPr>
          <w:rFonts w:ascii="Times New Roman" w:eastAsia="Times New Roman" w:hAnsi="Times New Roman" w:cs="Times New Roman"/>
          <w:sz w:val="28"/>
          <w:szCs w:val="28"/>
          <w:lang w:eastAsia="ru-RU"/>
        </w:rPr>
        <w:t>», Федеральным законом от 27.07.2006</w:t>
      </w:r>
      <w:r w:rsidR="00C64773" w:rsidRPr="00C64773">
        <w:rPr>
          <w:rFonts w:ascii="Times New Roman" w:eastAsia="Times New Roman" w:hAnsi="Times New Roman" w:cs="Times New Roman"/>
          <w:sz w:val="28"/>
          <w:szCs w:val="28"/>
          <w:lang w:eastAsia="ru-RU"/>
        </w:rPr>
        <w:t xml:space="preserve"> г. </w:t>
      </w:r>
      <w:r w:rsidRPr="00023410">
        <w:rPr>
          <w:rFonts w:ascii="Times New Roman" w:eastAsia="Times New Roman" w:hAnsi="Times New Roman" w:cs="Times New Roman"/>
          <w:sz w:val="28"/>
          <w:szCs w:val="28"/>
          <w:lang w:eastAsia="ru-RU"/>
        </w:rPr>
        <w:t xml:space="preserve">№152-ФЗ </w:t>
      </w:r>
      <w:r w:rsidR="00C64773" w:rsidRPr="00C64773">
        <w:rPr>
          <w:rFonts w:ascii="Times New Roman" w:eastAsia="Times New Roman" w:hAnsi="Times New Roman" w:cs="Times New Roman"/>
          <w:sz w:val="28"/>
          <w:szCs w:val="28"/>
          <w:lang w:eastAsia="ru-RU"/>
        </w:rPr>
        <w:t>«О персональных данных</w:t>
      </w:r>
      <w:r w:rsidRPr="00023410">
        <w:rPr>
          <w:rFonts w:ascii="Times New Roman" w:eastAsia="Times New Roman" w:hAnsi="Times New Roman" w:cs="Times New Roman"/>
          <w:sz w:val="28"/>
          <w:szCs w:val="28"/>
          <w:lang w:eastAsia="ru-RU"/>
        </w:rPr>
        <w:t>».</w:t>
      </w:r>
    </w:p>
    <w:p w:rsidR="00C64773" w:rsidRPr="00C64773" w:rsidRDefault="00DD071C" w:rsidP="0002341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023410">
        <w:rPr>
          <w:rFonts w:ascii="Times New Roman" w:eastAsia="Times New Roman" w:hAnsi="Times New Roman" w:cs="Times New Roman"/>
          <w:sz w:val="28"/>
          <w:szCs w:val="28"/>
          <w:lang w:eastAsia="ru-RU"/>
        </w:rPr>
        <w:t>1.2.</w:t>
      </w:r>
      <w:r w:rsidR="00C64773" w:rsidRPr="00C64773">
        <w:rPr>
          <w:rFonts w:ascii="Times New Roman" w:eastAsia="Times New Roman" w:hAnsi="Times New Roman" w:cs="Times New Roman"/>
          <w:sz w:val="28"/>
          <w:szCs w:val="28"/>
          <w:lang w:eastAsia="ru-RU"/>
        </w:rPr>
        <w:t>Цель разработки Положения - определение порядка обработки персона</w:t>
      </w:r>
      <w:r w:rsidRPr="00023410">
        <w:rPr>
          <w:rFonts w:ascii="Times New Roman" w:eastAsia="Times New Roman" w:hAnsi="Times New Roman" w:cs="Times New Roman"/>
          <w:sz w:val="28"/>
          <w:szCs w:val="28"/>
          <w:lang w:eastAsia="ru-RU"/>
        </w:rPr>
        <w:t xml:space="preserve">льных данных учащихся образовательной организации: </w:t>
      </w:r>
      <w:r w:rsidR="00C64773" w:rsidRPr="00C64773">
        <w:rPr>
          <w:rFonts w:ascii="Times New Roman" w:eastAsia="Times New Roman" w:hAnsi="Times New Roman" w:cs="Times New Roman"/>
          <w:sz w:val="28"/>
          <w:szCs w:val="28"/>
          <w:lang w:eastAsia="ru-RU"/>
        </w:rPr>
        <w:t xml:space="preserve"> обеспечение защиты прав и свобод человека и граждан</w:t>
      </w:r>
      <w:r w:rsidRPr="00023410">
        <w:rPr>
          <w:rFonts w:ascii="Times New Roman" w:eastAsia="Times New Roman" w:hAnsi="Times New Roman" w:cs="Times New Roman"/>
          <w:sz w:val="28"/>
          <w:szCs w:val="28"/>
          <w:lang w:eastAsia="ru-RU"/>
        </w:rPr>
        <w:t>ина, в т. ч. учащихся</w:t>
      </w:r>
      <w:r w:rsidR="00C64773" w:rsidRPr="00C64773">
        <w:rPr>
          <w:rFonts w:ascii="Times New Roman" w:eastAsia="Times New Roman" w:hAnsi="Times New Roman" w:cs="Times New Roman"/>
          <w:sz w:val="28"/>
          <w:szCs w:val="28"/>
          <w:lang w:eastAsia="ru-RU"/>
        </w:rPr>
        <w:t xml:space="preserve"> при обработке их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w:t>
      </w:r>
      <w:proofErr w:type="gramEnd"/>
      <w:r w:rsidR="00C64773" w:rsidRPr="00C64773">
        <w:rPr>
          <w:rFonts w:ascii="Times New Roman" w:eastAsia="Times New Roman" w:hAnsi="Times New Roman" w:cs="Times New Roman"/>
          <w:sz w:val="28"/>
          <w:szCs w:val="28"/>
          <w:lang w:eastAsia="ru-RU"/>
        </w:rPr>
        <w:t xml:space="preserve"> защиту</w:t>
      </w:r>
      <w:r w:rsidR="00C64773" w:rsidRPr="00C64773">
        <w:rPr>
          <w:rFonts w:ascii="Times New Roman" w:eastAsia="Times New Roman" w:hAnsi="Times New Roman" w:cs="Times New Roman"/>
          <w:sz w:val="24"/>
          <w:szCs w:val="24"/>
          <w:lang w:eastAsia="ru-RU"/>
        </w:rPr>
        <w:t xml:space="preserve"> </w:t>
      </w:r>
      <w:r w:rsidR="00C64773" w:rsidRPr="00C64773">
        <w:rPr>
          <w:rFonts w:ascii="Times New Roman" w:eastAsia="Times New Roman" w:hAnsi="Times New Roman" w:cs="Times New Roman"/>
          <w:sz w:val="28"/>
          <w:szCs w:val="28"/>
          <w:lang w:eastAsia="ru-RU"/>
        </w:rPr>
        <w:t>персональных данных.</w:t>
      </w:r>
    </w:p>
    <w:p w:rsidR="00C64773" w:rsidRPr="00C64773" w:rsidRDefault="00DD071C" w:rsidP="00972E5B">
      <w:pPr>
        <w:spacing w:before="100" w:beforeAutospacing="1" w:after="100" w:afterAutospacing="1" w:line="240" w:lineRule="auto"/>
        <w:ind w:left="2124"/>
        <w:jc w:val="center"/>
        <w:rPr>
          <w:rFonts w:ascii="Times New Roman" w:eastAsia="Times New Roman" w:hAnsi="Times New Roman" w:cs="Times New Roman"/>
          <w:sz w:val="28"/>
          <w:szCs w:val="28"/>
          <w:lang w:eastAsia="ru-RU"/>
        </w:rPr>
      </w:pPr>
      <w:r w:rsidRPr="00972E5B">
        <w:rPr>
          <w:rFonts w:ascii="Times New Roman" w:eastAsia="Times New Roman" w:hAnsi="Times New Roman" w:cs="Times New Roman"/>
          <w:b/>
          <w:bCs/>
          <w:sz w:val="28"/>
          <w:szCs w:val="28"/>
          <w:lang w:eastAsia="ru-RU"/>
        </w:rPr>
        <w:t>2</w:t>
      </w:r>
      <w:r w:rsidR="00C64773" w:rsidRPr="00C64773">
        <w:rPr>
          <w:rFonts w:ascii="Times New Roman" w:eastAsia="Times New Roman" w:hAnsi="Times New Roman" w:cs="Times New Roman"/>
          <w:b/>
          <w:bCs/>
          <w:sz w:val="28"/>
          <w:szCs w:val="28"/>
          <w:lang w:eastAsia="ru-RU"/>
        </w:rPr>
        <w:t>.Порядок ввода в действие и изменения Положения</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Настоящее Положение и изменения к нему утверждаются рук</w:t>
      </w:r>
      <w:r w:rsidR="00DD071C" w:rsidRPr="00972E5B">
        <w:rPr>
          <w:rFonts w:ascii="Times New Roman" w:eastAsia="Times New Roman" w:hAnsi="Times New Roman" w:cs="Times New Roman"/>
          <w:sz w:val="28"/>
          <w:szCs w:val="28"/>
          <w:lang w:eastAsia="ru-RU"/>
        </w:rPr>
        <w:t>оводителем образовательной организации</w:t>
      </w:r>
      <w:r w:rsidRPr="00C64773">
        <w:rPr>
          <w:rFonts w:ascii="Times New Roman" w:eastAsia="Times New Roman" w:hAnsi="Times New Roman" w:cs="Times New Roman"/>
          <w:sz w:val="28"/>
          <w:szCs w:val="28"/>
          <w:lang w:eastAsia="ru-RU"/>
        </w:rPr>
        <w:t xml:space="preserve"> </w:t>
      </w:r>
      <w:r w:rsidR="00023410" w:rsidRPr="00972E5B">
        <w:rPr>
          <w:rFonts w:ascii="Times New Roman" w:eastAsia="Times New Roman" w:hAnsi="Times New Roman" w:cs="Times New Roman"/>
          <w:sz w:val="28"/>
          <w:szCs w:val="28"/>
          <w:lang w:eastAsia="ru-RU"/>
        </w:rPr>
        <w:t>(дале</w:t>
      </w:r>
      <w:proofErr w:type="gramStart"/>
      <w:r w:rsidR="00023410" w:rsidRPr="00972E5B">
        <w:rPr>
          <w:rFonts w:ascii="Times New Roman" w:eastAsia="Times New Roman" w:hAnsi="Times New Roman" w:cs="Times New Roman"/>
          <w:sz w:val="28"/>
          <w:szCs w:val="28"/>
          <w:lang w:eastAsia="ru-RU"/>
        </w:rPr>
        <w:t>е-</w:t>
      </w:r>
      <w:proofErr w:type="gramEnd"/>
      <w:r w:rsidR="00023410" w:rsidRPr="00972E5B">
        <w:rPr>
          <w:rFonts w:ascii="Times New Roman" w:eastAsia="Times New Roman" w:hAnsi="Times New Roman" w:cs="Times New Roman"/>
          <w:sz w:val="28"/>
          <w:szCs w:val="28"/>
          <w:lang w:eastAsia="ru-RU"/>
        </w:rPr>
        <w:t xml:space="preserve"> по тексту ОО,</w:t>
      </w:r>
      <w:r w:rsidR="00444D29">
        <w:rPr>
          <w:rFonts w:ascii="Times New Roman" w:eastAsia="Times New Roman" w:hAnsi="Times New Roman" w:cs="Times New Roman"/>
          <w:sz w:val="28"/>
          <w:szCs w:val="28"/>
          <w:lang w:eastAsia="ru-RU"/>
        </w:rPr>
        <w:t xml:space="preserve"> </w:t>
      </w:r>
      <w:r w:rsidR="00023410" w:rsidRPr="00972E5B">
        <w:rPr>
          <w:rFonts w:ascii="Times New Roman" w:eastAsia="Times New Roman" w:hAnsi="Times New Roman" w:cs="Times New Roman"/>
          <w:sz w:val="28"/>
          <w:szCs w:val="28"/>
          <w:lang w:eastAsia="ru-RU"/>
        </w:rPr>
        <w:t>школа,</w:t>
      </w:r>
      <w:r w:rsidR="00444D29">
        <w:rPr>
          <w:rFonts w:ascii="Times New Roman" w:eastAsia="Times New Roman" w:hAnsi="Times New Roman" w:cs="Times New Roman"/>
          <w:sz w:val="28"/>
          <w:szCs w:val="28"/>
          <w:lang w:eastAsia="ru-RU"/>
        </w:rPr>
        <w:t xml:space="preserve"> </w:t>
      </w:r>
      <w:r w:rsidR="00023410" w:rsidRPr="00972E5B">
        <w:rPr>
          <w:rFonts w:ascii="Times New Roman" w:eastAsia="Times New Roman" w:hAnsi="Times New Roman" w:cs="Times New Roman"/>
          <w:sz w:val="28"/>
          <w:szCs w:val="28"/>
          <w:lang w:eastAsia="ru-RU"/>
        </w:rPr>
        <w:t xml:space="preserve">организация) </w:t>
      </w:r>
      <w:r w:rsidRPr="00C64773">
        <w:rPr>
          <w:rFonts w:ascii="Times New Roman" w:eastAsia="Times New Roman" w:hAnsi="Times New Roman" w:cs="Times New Roman"/>
          <w:sz w:val="28"/>
          <w:szCs w:val="28"/>
          <w:lang w:eastAsia="ru-RU"/>
        </w:rPr>
        <w:t xml:space="preserve">и вводятся </w:t>
      </w:r>
      <w:r w:rsidR="00DD071C" w:rsidRPr="00972E5B">
        <w:rPr>
          <w:rFonts w:ascii="Times New Roman" w:eastAsia="Times New Roman" w:hAnsi="Times New Roman" w:cs="Times New Roman"/>
          <w:sz w:val="28"/>
          <w:szCs w:val="28"/>
          <w:lang w:eastAsia="ru-RU"/>
        </w:rPr>
        <w:t xml:space="preserve">в действие </w:t>
      </w:r>
      <w:r w:rsidRPr="00C64773">
        <w:rPr>
          <w:rFonts w:ascii="Times New Roman" w:eastAsia="Times New Roman" w:hAnsi="Times New Roman" w:cs="Times New Roman"/>
          <w:sz w:val="28"/>
          <w:szCs w:val="28"/>
          <w:lang w:eastAsia="ru-RU"/>
        </w:rPr>
        <w:t xml:space="preserve">приказом. </w:t>
      </w:r>
      <w:r w:rsidR="00DD071C" w:rsidRPr="00972E5B">
        <w:rPr>
          <w:rFonts w:ascii="Times New Roman" w:eastAsia="Times New Roman" w:hAnsi="Times New Roman" w:cs="Times New Roman"/>
          <w:sz w:val="28"/>
          <w:szCs w:val="28"/>
          <w:lang w:eastAsia="ru-RU"/>
        </w:rPr>
        <w:t xml:space="preserve"> </w:t>
      </w:r>
    </w:p>
    <w:p w:rsidR="00C64773" w:rsidRPr="00C64773" w:rsidRDefault="00DD071C" w:rsidP="00972E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2E5B">
        <w:rPr>
          <w:rFonts w:ascii="Times New Roman" w:eastAsia="Times New Roman" w:hAnsi="Times New Roman" w:cs="Times New Roman"/>
          <w:b/>
          <w:bCs/>
          <w:sz w:val="28"/>
          <w:szCs w:val="28"/>
          <w:lang w:eastAsia="ru-RU"/>
        </w:rPr>
        <w:t>3.</w:t>
      </w:r>
      <w:r w:rsidR="00C64773" w:rsidRPr="00C64773">
        <w:rPr>
          <w:rFonts w:ascii="Times New Roman" w:eastAsia="Times New Roman" w:hAnsi="Times New Roman" w:cs="Times New Roman"/>
          <w:b/>
          <w:bCs/>
          <w:sz w:val="28"/>
          <w:szCs w:val="28"/>
          <w:lang w:eastAsia="ru-RU"/>
        </w:rPr>
        <w:t>Основные понятия и состав персональных данных учащихся</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Для целей настоящего Положения используются следующие основные понятия:</w:t>
      </w:r>
    </w:p>
    <w:p w:rsidR="00C64773" w:rsidRPr="00C64773" w:rsidRDefault="00DD071C"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72E5B">
        <w:rPr>
          <w:rFonts w:ascii="Times New Roman" w:eastAsia="Times New Roman" w:hAnsi="Times New Roman" w:cs="Times New Roman"/>
          <w:sz w:val="28"/>
          <w:szCs w:val="28"/>
          <w:lang w:eastAsia="ru-RU"/>
        </w:rPr>
        <w:t>-</w:t>
      </w:r>
      <w:r w:rsidR="00C64773" w:rsidRPr="00C64773">
        <w:rPr>
          <w:rFonts w:ascii="Times New Roman" w:eastAsia="Times New Roman" w:hAnsi="Times New Roman" w:cs="Times New Roman"/>
          <w:sz w:val="28"/>
          <w:szCs w:val="28"/>
          <w:lang w:eastAsia="ru-RU"/>
        </w:rPr>
        <w:t>персональные данные учащихся - любая информация, относящаяся к прямо или косвенно определенному или определяемому физическому лицу (субъекту персональных данных), в том числе его фамилия, имя, отчество, год, месяц, дата и место рождения, адрес, семейное, социальное положение, образование, другая информация, необходимая Учреждению в связи с отношениями, возникающими между обучающимся, его родителями (законными представителям</w:t>
      </w:r>
      <w:r w:rsidRPr="00972E5B">
        <w:rPr>
          <w:rFonts w:ascii="Times New Roman" w:eastAsia="Times New Roman" w:hAnsi="Times New Roman" w:cs="Times New Roman"/>
          <w:sz w:val="28"/>
          <w:szCs w:val="28"/>
          <w:lang w:eastAsia="ru-RU"/>
        </w:rPr>
        <w:t>и) и образовательной организацией;</w:t>
      </w:r>
      <w:proofErr w:type="gramEnd"/>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64773">
        <w:rPr>
          <w:rFonts w:ascii="Times New Roman" w:eastAsia="Times New Roman" w:hAnsi="Times New Roman" w:cs="Times New Roman"/>
          <w:sz w:val="28"/>
          <w:szCs w:val="28"/>
          <w:lang w:eastAsia="ru-RU"/>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DD071C" w:rsidRPr="00972E5B">
        <w:rPr>
          <w:rFonts w:ascii="Times New Roman" w:eastAsia="Times New Roman" w:hAnsi="Times New Roman" w:cs="Times New Roman"/>
          <w:sz w:val="28"/>
          <w:szCs w:val="28"/>
          <w:lang w:eastAsia="ru-RU"/>
        </w:rPr>
        <w:t xml:space="preserve"> персональных данных учащихся организации</w:t>
      </w:r>
      <w:r w:rsidRPr="00C64773">
        <w:rPr>
          <w:rFonts w:ascii="Times New Roman" w:eastAsia="Times New Roman" w:hAnsi="Times New Roman" w:cs="Times New Roman"/>
          <w:sz w:val="28"/>
          <w:szCs w:val="28"/>
          <w:lang w:eastAsia="ru-RU"/>
        </w:rPr>
        <w:t>;</w:t>
      </w:r>
      <w:proofErr w:type="gramEnd"/>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lastRenderedPageBreak/>
        <w:t>–  конфиденциальность персональных данных - обязательное для соблюдения назначенного ответственного лица, получившего доступ к персональным данным учащегося, требование не допускать их распространения без согласия родителя законного представителя или иного законного основания;</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64773">
        <w:rPr>
          <w:rFonts w:ascii="Times New Roman" w:eastAsia="Times New Roman" w:hAnsi="Times New Roman" w:cs="Times New Roman"/>
          <w:sz w:val="28"/>
          <w:szCs w:val="28"/>
          <w:lang w:eastAsia="ru-RU"/>
        </w:rPr>
        <w:t xml:space="preserve">-  распространение персональных данных - действия, направленные на передачу персональных данных учащихся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учащихся в </w:t>
      </w:r>
      <w:hyperlink r:id="rId8" w:tooltip="Средства массовой информации" w:history="1">
        <w:r w:rsidRPr="00C64773">
          <w:rPr>
            <w:rFonts w:ascii="Times New Roman" w:eastAsia="Times New Roman" w:hAnsi="Times New Roman" w:cs="Times New Roman"/>
            <w:color w:val="0000FF"/>
            <w:sz w:val="28"/>
            <w:szCs w:val="28"/>
            <w:u w:val="single"/>
            <w:lang w:eastAsia="ru-RU"/>
          </w:rPr>
          <w:t>средствах массовой информации</w:t>
        </w:r>
      </w:hyperlink>
      <w:r w:rsidRPr="00C64773">
        <w:rPr>
          <w:rFonts w:ascii="Times New Roman" w:eastAsia="Times New Roman" w:hAnsi="Times New Roman" w:cs="Times New Roman"/>
          <w:sz w:val="28"/>
          <w:szCs w:val="28"/>
          <w:lang w:eastAsia="ru-RU"/>
        </w:rPr>
        <w:t>, размещение в информационно-телекоммуникационных сетях или предоставление доступа к персональным данным учащихся каким-либо иным способом;</w:t>
      </w:r>
      <w:proofErr w:type="gramEnd"/>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  использование персональных данных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учащихся либо иным образом затрагивающих их права и свободы или права и свободы других лиц;</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 (за исключением случаев, если обработка необходима для уточнения персональных данных);</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 xml:space="preserve">-  уничтожение персональных данных - действия, в результате которых невозможно восстановить содержание персональных данных в </w:t>
      </w:r>
      <w:hyperlink r:id="rId9" w:tooltip="Информационные системы" w:history="1">
        <w:r w:rsidRPr="00C64773">
          <w:rPr>
            <w:rFonts w:ascii="Times New Roman" w:eastAsia="Times New Roman" w:hAnsi="Times New Roman" w:cs="Times New Roman"/>
            <w:color w:val="0000FF"/>
            <w:sz w:val="28"/>
            <w:szCs w:val="28"/>
            <w:u w:val="single"/>
            <w:lang w:eastAsia="ru-RU"/>
          </w:rPr>
          <w:t>информационной системе</w:t>
        </w:r>
      </w:hyperlink>
      <w:r w:rsidRPr="00C64773">
        <w:rPr>
          <w:rFonts w:ascii="Times New Roman" w:eastAsia="Times New Roman" w:hAnsi="Times New Roman" w:cs="Times New Roman"/>
          <w:sz w:val="28"/>
          <w:szCs w:val="28"/>
          <w:lang w:eastAsia="ru-RU"/>
        </w:rPr>
        <w:t xml:space="preserve"> персональных данных учащихся или в результате которых уничтожаются материальные носители персональных данных учащихся;</w:t>
      </w:r>
      <w:r w:rsidR="00DD071C" w:rsidRPr="00972E5B">
        <w:rPr>
          <w:rFonts w:ascii="Times New Roman" w:eastAsia="Times New Roman" w:hAnsi="Times New Roman" w:cs="Times New Roman"/>
          <w:sz w:val="28"/>
          <w:szCs w:val="28"/>
          <w:lang w:eastAsia="ru-RU"/>
        </w:rPr>
        <w:t xml:space="preserve"> </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  общедоступные персональные данные - персональные данные, доступ неограниченного круга лиц к которым предоставлен с согласия родителя законного представителя или на которые в соответствии с федеральными законами не распространяется требование соблюдения конфиденциальности;</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  информация - сведения (сообщения, данные) независимо от формы их представления;</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 xml:space="preserve">-  документированная информация - зафиксированная на материальном носителе путем документирования информация с реквизитами, </w:t>
      </w:r>
      <w:r w:rsidRPr="00C64773">
        <w:rPr>
          <w:rFonts w:ascii="Times New Roman" w:eastAsia="Times New Roman" w:hAnsi="Times New Roman" w:cs="Times New Roman"/>
          <w:sz w:val="28"/>
          <w:szCs w:val="28"/>
          <w:lang w:eastAsia="ru-RU"/>
        </w:rPr>
        <w:lastRenderedPageBreak/>
        <w:t>позволяющими определить такую информацию или ее материальный носитель.</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В состав персонал</w:t>
      </w:r>
      <w:r w:rsidR="00DD071C" w:rsidRPr="00972E5B">
        <w:rPr>
          <w:rFonts w:ascii="Times New Roman" w:eastAsia="Times New Roman" w:hAnsi="Times New Roman" w:cs="Times New Roman"/>
          <w:sz w:val="28"/>
          <w:szCs w:val="28"/>
          <w:lang w:eastAsia="ru-RU"/>
        </w:rPr>
        <w:t xml:space="preserve">ьных данных учащихся школы </w:t>
      </w:r>
      <w:r w:rsidRPr="00C64773">
        <w:rPr>
          <w:rFonts w:ascii="Times New Roman" w:eastAsia="Times New Roman" w:hAnsi="Times New Roman" w:cs="Times New Roman"/>
          <w:sz w:val="28"/>
          <w:szCs w:val="28"/>
          <w:lang w:eastAsia="ru-RU"/>
        </w:rPr>
        <w:t>входят документы, содержащие такую информацию как:</w:t>
      </w:r>
    </w:p>
    <w:p w:rsidR="00C64773" w:rsidRPr="00C64773" w:rsidRDefault="00C64773" w:rsidP="00972E5B">
      <w:pPr>
        <w:spacing w:before="100" w:beforeAutospacing="1" w:after="100" w:afterAutospacing="1" w:line="240" w:lineRule="auto"/>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 xml:space="preserve">- анкетные и биографические данные; </w:t>
      </w:r>
      <w:r w:rsidRPr="00C64773">
        <w:rPr>
          <w:rFonts w:ascii="Times New Roman" w:eastAsia="Times New Roman" w:hAnsi="Times New Roman" w:cs="Times New Roman"/>
          <w:sz w:val="28"/>
          <w:szCs w:val="28"/>
          <w:lang w:eastAsia="ru-RU"/>
        </w:rPr>
        <w:br/>
        <w:t xml:space="preserve">- образование; </w:t>
      </w:r>
      <w:r w:rsidRPr="00C64773">
        <w:rPr>
          <w:rFonts w:ascii="Times New Roman" w:eastAsia="Times New Roman" w:hAnsi="Times New Roman" w:cs="Times New Roman"/>
          <w:sz w:val="28"/>
          <w:szCs w:val="28"/>
          <w:lang w:eastAsia="ru-RU"/>
        </w:rPr>
        <w:br/>
        <w:t xml:space="preserve">- сведения о составе семьи; </w:t>
      </w:r>
      <w:r w:rsidRPr="00C64773">
        <w:rPr>
          <w:rFonts w:ascii="Times New Roman" w:eastAsia="Times New Roman" w:hAnsi="Times New Roman" w:cs="Times New Roman"/>
          <w:sz w:val="28"/>
          <w:szCs w:val="28"/>
          <w:lang w:eastAsia="ru-RU"/>
        </w:rPr>
        <w:br/>
        <w:t xml:space="preserve">- паспортные данные; </w:t>
      </w:r>
      <w:r w:rsidRPr="00C64773">
        <w:rPr>
          <w:rFonts w:ascii="Times New Roman" w:eastAsia="Times New Roman" w:hAnsi="Times New Roman" w:cs="Times New Roman"/>
          <w:sz w:val="28"/>
          <w:szCs w:val="28"/>
          <w:lang w:eastAsia="ru-RU"/>
        </w:rPr>
        <w:br/>
        <w:t xml:space="preserve">- сведения о социальных льготах; </w:t>
      </w:r>
      <w:r w:rsidRPr="00C64773">
        <w:rPr>
          <w:rFonts w:ascii="Times New Roman" w:eastAsia="Times New Roman" w:hAnsi="Times New Roman" w:cs="Times New Roman"/>
          <w:sz w:val="28"/>
          <w:szCs w:val="28"/>
          <w:lang w:eastAsia="ru-RU"/>
        </w:rPr>
        <w:br/>
        <w:t xml:space="preserve">- адрес места жительства; </w:t>
      </w:r>
      <w:r w:rsidRPr="00C64773">
        <w:rPr>
          <w:rFonts w:ascii="Times New Roman" w:eastAsia="Times New Roman" w:hAnsi="Times New Roman" w:cs="Times New Roman"/>
          <w:sz w:val="28"/>
          <w:szCs w:val="28"/>
          <w:lang w:eastAsia="ru-RU"/>
        </w:rPr>
        <w:br/>
        <w:t xml:space="preserve">- домашний телефон; </w:t>
      </w:r>
      <w:r w:rsidRPr="00C64773">
        <w:rPr>
          <w:rFonts w:ascii="Times New Roman" w:eastAsia="Times New Roman" w:hAnsi="Times New Roman" w:cs="Times New Roman"/>
          <w:sz w:val="28"/>
          <w:szCs w:val="28"/>
          <w:lang w:eastAsia="ru-RU"/>
        </w:rPr>
        <w:br/>
        <w:t xml:space="preserve">- место работы или учебы членов семьи и родственников; </w:t>
      </w:r>
      <w:r w:rsidRPr="00C64773">
        <w:rPr>
          <w:rFonts w:ascii="Times New Roman" w:eastAsia="Times New Roman" w:hAnsi="Times New Roman" w:cs="Times New Roman"/>
          <w:sz w:val="28"/>
          <w:szCs w:val="28"/>
          <w:lang w:eastAsia="ru-RU"/>
        </w:rPr>
        <w:br/>
        <w:t xml:space="preserve">- характер </w:t>
      </w:r>
      <w:hyperlink r:id="rId10" w:tooltip="Взаимоотношение" w:history="1">
        <w:r w:rsidRPr="00C64773">
          <w:rPr>
            <w:rFonts w:ascii="Times New Roman" w:eastAsia="Times New Roman" w:hAnsi="Times New Roman" w:cs="Times New Roman"/>
            <w:color w:val="0000FF"/>
            <w:sz w:val="28"/>
            <w:szCs w:val="28"/>
            <w:u w:val="single"/>
            <w:lang w:eastAsia="ru-RU"/>
          </w:rPr>
          <w:t>взаимоотношений</w:t>
        </w:r>
      </w:hyperlink>
      <w:r w:rsidRPr="00C64773">
        <w:rPr>
          <w:rFonts w:ascii="Times New Roman" w:eastAsia="Times New Roman" w:hAnsi="Times New Roman" w:cs="Times New Roman"/>
          <w:sz w:val="28"/>
          <w:szCs w:val="28"/>
          <w:lang w:eastAsia="ru-RU"/>
        </w:rPr>
        <w:t xml:space="preserve"> в семье</w:t>
      </w:r>
      <w:r w:rsidRPr="00C64773">
        <w:rPr>
          <w:rFonts w:ascii="Times New Roman" w:eastAsia="Times New Roman" w:hAnsi="Times New Roman" w:cs="Times New Roman"/>
          <w:sz w:val="28"/>
          <w:szCs w:val="28"/>
          <w:lang w:eastAsia="ru-RU"/>
        </w:rPr>
        <w:br/>
        <w:t>- личные дела;</w:t>
      </w:r>
    </w:p>
    <w:p w:rsidR="00C64773" w:rsidRPr="00C64773" w:rsidRDefault="00DD071C"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b/>
          <w:bCs/>
          <w:sz w:val="28"/>
          <w:szCs w:val="28"/>
          <w:lang w:eastAsia="ru-RU"/>
        </w:rPr>
        <w:t xml:space="preserve">                                        4.</w:t>
      </w:r>
      <w:r w:rsidR="00C64773" w:rsidRPr="00C64773">
        <w:rPr>
          <w:rFonts w:ascii="Times New Roman" w:eastAsia="Times New Roman" w:hAnsi="Times New Roman" w:cs="Times New Roman"/>
          <w:b/>
          <w:bCs/>
          <w:sz w:val="28"/>
          <w:szCs w:val="28"/>
          <w:lang w:eastAsia="ru-RU"/>
        </w:rPr>
        <w:t xml:space="preserve"> Понятие и состав персональных данных</w:t>
      </w:r>
    </w:p>
    <w:p w:rsidR="00C64773" w:rsidRPr="00C64773" w:rsidRDefault="00023410" w:rsidP="00972E5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4</w:t>
      </w:r>
      <w:r w:rsidR="00C64773" w:rsidRPr="00C64773">
        <w:rPr>
          <w:rFonts w:ascii="Times New Roman" w:eastAsia="Times New Roman" w:hAnsi="Times New Roman" w:cs="Times New Roman"/>
          <w:sz w:val="28"/>
          <w:szCs w:val="28"/>
          <w:lang w:eastAsia="ru-RU"/>
        </w:rPr>
        <w:t>.1. Персонал</w:t>
      </w:r>
      <w:r w:rsidR="00DD071C" w:rsidRPr="00972E5B">
        <w:rPr>
          <w:rFonts w:ascii="Times New Roman" w:eastAsia="Times New Roman" w:hAnsi="Times New Roman" w:cs="Times New Roman"/>
          <w:sz w:val="28"/>
          <w:szCs w:val="28"/>
          <w:lang w:eastAsia="ru-RU"/>
        </w:rPr>
        <w:t xml:space="preserve">ьные данные учащегося </w:t>
      </w:r>
      <w:r w:rsidR="00C64773" w:rsidRPr="00C64773">
        <w:rPr>
          <w:rFonts w:ascii="Times New Roman" w:eastAsia="Times New Roman" w:hAnsi="Times New Roman" w:cs="Times New Roman"/>
          <w:sz w:val="28"/>
          <w:szCs w:val="28"/>
          <w:lang w:eastAsia="ru-RU"/>
        </w:rPr>
        <w:t xml:space="preserve"> - информация, не</w:t>
      </w:r>
      <w:r w:rsidR="00DD071C" w:rsidRPr="00972E5B">
        <w:rPr>
          <w:rFonts w:ascii="Times New Roman" w:eastAsia="Times New Roman" w:hAnsi="Times New Roman" w:cs="Times New Roman"/>
          <w:sz w:val="28"/>
          <w:szCs w:val="28"/>
          <w:lang w:eastAsia="ru-RU"/>
        </w:rPr>
        <w:t>обходимая администрации  школы</w:t>
      </w:r>
      <w:r w:rsidR="00C64773" w:rsidRPr="00C64773">
        <w:rPr>
          <w:rFonts w:ascii="Times New Roman" w:eastAsia="Times New Roman" w:hAnsi="Times New Roman" w:cs="Times New Roman"/>
          <w:sz w:val="28"/>
          <w:szCs w:val="28"/>
          <w:lang w:eastAsia="ru-RU"/>
        </w:rPr>
        <w:t xml:space="preserve"> для обеспечения образовательного процесса конкретного ученика. Под информацией </w:t>
      </w:r>
      <w:proofErr w:type="gramStart"/>
      <w:r w:rsidR="00C64773" w:rsidRPr="00C64773">
        <w:rPr>
          <w:rFonts w:ascii="Times New Roman" w:eastAsia="Times New Roman" w:hAnsi="Times New Roman" w:cs="Times New Roman"/>
          <w:sz w:val="28"/>
          <w:szCs w:val="28"/>
          <w:lang w:eastAsia="ru-RU"/>
        </w:rPr>
        <w:t>о</w:t>
      </w:r>
      <w:proofErr w:type="gramEnd"/>
      <w:r w:rsidR="00C64773" w:rsidRPr="00C64773">
        <w:rPr>
          <w:rFonts w:ascii="Times New Roman" w:eastAsia="Times New Roman" w:hAnsi="Times New Roman" w:cs="Times New Roman"/>
          <w:sz w:val="28"/>
          <w:szCs w:val="28"/>
          <w:lang w:eastAsia="ru-RU"/>
        </w:rPr>
        <w:t xml:space="preserve"> учащихся понимаются сведения о фактах, событиях и обстоятельствах жизни учащегося, позволяющие идентифицировать его личность.</w:t>
      </w:r>
    </w:p>
    <w:p w:rsidR="00C64773" w:rsidRPr="00C64773" w:rsidRDefault="00023410" w:rsidP="00972E5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4</w:t>
      </w:r>
      <w:r w:rsidR="00C64773" w:rsidRPr="00C64773">
        <w:rPr>
          <w:rFonts w:ascii="Times New Roman" w:eastAsia="Times New Roman" w:hAnsi="Times New Roman" w:cs="Times New Roman"/>
          <w:sz w:val="28"/>
          <w:szCs w:val="28"/>
          <w:lang w:eastAsia="ru-RU"/>
        </w:rPr>
        <w:t>.2. В состав персональных данных учащегося входят:</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 xml:space="preserve">–  общие сведения (ФИО, номер в </w:t>
      </w:r>
      <w:hyperlink r:id="rId11" w:tooltip="Алфавит" w:history="1">
        <w:r w:rsidRPr="00C64773">
          <w:rPr>
            <w:rFonts w:ascii="Times New Roman" w:eastAsia="Times New Roman" w:hAnsi="Times New Roman" w:cs="Times New Roman"/>
            <w:color w:val="0000FF"/>
            <w:sz w:val="28"/>
            <w:szCs w:val="28"/>
            <w:u w:val="single"/>
            <w:lang w:eastAsia="ru-RU"/>
          </w:rPr>
          <w:t>алфавитной</w:t>
        </w:r>
      </w:hyperlink>
      <w:r w:rsidRPr="00C64773">
        <w:rPr>
          <w:rFonts w:ascii="Times New Roman" w:eastAsia="Times New Roman" w:hAnsi="Times New Roman" w:cs="Times New Roman"/>
          <w:sz w:val="28"/>
          <w:szCs w:val="28"/>
          <w:lang w:eastAsia="ru-RU"/>
        </w:rPr>
        <w:t xml:space="preserve"> книге, дата рождения, пол, адрес проживания, телефонный номер);</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  данные свидетельства о рождении (серия, номер, когда и кем выдано);</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  паспортные данные (серия, номер, код подразделения, когда и кем выдано);</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  состояние здоровья (группа здоровья), данные медицинской карты и полиса;</w:t>
      </w:r>
    </w:p>
    <w:p w:rsidR="00C64773" w:rsidRPr="00C64773" w:rsidRDefault="00023410"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 </w:t>
      </w:r>
      <w:r w:rsidR="00C64773" w:rsidRPr="00C64773">
        <w:rPr>
          <w:rFonts w:ascii="Times New Roman" w:eastAsia="Times New Roman" w:hAnsi="Times New Roman" w:cs="Times New Roman"/>
          <w:sz w:val="28"/>
          <w:szCs w:val="28"/>
          <w:lang w:eastAsia="ru-RU"/>
        </w:rPr>
        <w:t>сведения о социальной карте;</w:t>
      </w:r>
    </w:p>
    <w:p w:rsidR="00023410" w:rsidRPr="00972E5B"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  социальный статус (условия проживания);</w:t>
      </w:r>
      <w:hyperlink r:id="rId12" w:history="1"/>
      <w:r w:rsidR="00662557" w:rsidRPr="00972E5B">
        <w:rPr>
          <w:rFonts w:ascii="Times New Roman" w:eastAsia="Times New Roman" w:hAnsi="Times New Roman" w:cs="Times New Roman"/>
          <w:sz w:val="28"/>
          <w:szCs w:val="28"/>
          <w:lang w:eastAsia="ru-RU"/>
        </w:rPr>
        <w:t xml:space="preserve"> </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br/>
        <w:t xml:space="preserve">–  </w:t>
      </w:r>
      <w:proofErr w:type="spellStart"/>
      <w:r w:rsidRPr="00C64773">
        <w:rPr>
          <w:rFonts w:ascii="Times New Roman" w:eastAsia="Times New Roman" w:hAnsi="Times New Roman" w:cs="Times New Roman"/>
          <w:sz w:val="28"/>
          <w:szCs w:val="28"/>
          <w:lang w:eastAsia="ru-RU"/>
        </w:rPr>
        <w:t>внутришкольный</w:t>
      </w:r>
      <w:proofErr w:type="spellEnd"/>
      <w:r w:rsidRPr="00C64773">
        <w:rPr>
          <w:rFonts w:ascii="Times New Roman" w:eastAsia="Times New Roman" w:hAnsi="Times New Roman" w:cs="Times New Roman"/>
          <w:sz w:val="28"/>
          <w:szCs w:val="28"/>
          <w:lang w:eastAsia="ru-RU"/>
        </w:rPr>
        <w:t xml:space="preserve"> учет; учет ОВД; учет КДН;</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lastRenderedPageBreak/>
        <w:t>–  сведения об обу</w:t>
      </w:r>
      <w:r w:rsidR="00444D29">
        <w:rPr>
          <w:rFonts w:ascii="Times New Roman" w:eastAsia="Times New Roman" w:hAnsi="Times New Roman" w:cs="Times New Roman"/>
          <w:sz w:val="28"/>
          <w:szCs w:val="28"/>
          <w:lang w:eastAsia="ru-RU"/>
        </w:rPr>
        <w:t>чении (класс</w:t>
      </w:r>
      <w:r w:rsidRPr="00C64773">
        <w:rPr>
          <w:rFonts w:ascii="Times New Roman" w:eastAsia="Times New Roman" w:hAnsi="Times New Roman" w:cs="Times New Roman"/>
          <w:sz w:val="28"/>
          <w:szCs w:val="28"/>
          <w:lang w:eastAsia="ru-RU"/>
        </w:rPr>
        <w:t>, форма получения образования, движение учащихся в школе: прибытие, убытие, перевод и т. д.), состав обучающихся по классам;</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64773">
        <w:rPr>
          <w:rFonts w:ascii="Times New Roman" w:eastAsia="Times New Roman" w:hAnsi="Times New Roman" w:cs="Times New Roman"/>
          <w:sz w:val="28"/>
          <w:szCs w:val="28"/>
          <w:lang w:eastAsia="ru-RU"/>
        </w:rPr>
        <w:t>–  кружковая работа обучающихся за учебный год, сведения о группах продленного дня;</w:t>
      </w:r>
      <w:proofErr w:type="gramEnd"/>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  сведения о сменности занятий;</w:t>
      </w:r>
    </w:p>
    <w:p w:rsidR="00C64773" w:rsidRPr="00C64773" w:rsidRDefault="00444D29"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w:t>
      </w:r>
      <w:r w:rsidR="00C64773" w:rsidRPr="00C64773">
        <w:rPr>
          <w:rFonts w:ascii="Times New Roman" w:eastAsia="Times New Roman" w:hAnsi="Times New Roman" w:cs="Times New Roman"/>
          <w:sz w:val="28"/>
          <w:szCs w:val="28"/>
          <w:lang w:eastAsia="ru-RU"/>
        </w:rPr>
        <w:t xml:space="preserve">я о </w:t>
      </w:r>
      <w:proofErr w:type="spellStart"/>
      <w:r w:rsidR="00C64773" w:rsidRPr="00C64773">
        <w:rPr>
          <w:rFonts w:ascii="Times New Roman" w:eastAsia="Times New Roman" w:hAnsi="Times New Roman" w:cs="Times New Roman"/>
          <w:sz w:val="28"/>
          <w:szCs w:val="28"/>
          <w:lang w:eastAsia="ru-RU"/>
        </w:rPr>
        <w:t>допрофессиональной</w:t>
      </w:r>
      <w:proofErr w:type="spellEnd"/>
      <w:r w:rsidR="00C64773" w:rsidRPr="00C64773">
        <w:rPr>
          <w:rFonts w:ascii="Times New Roman" w:eastAsia="Times New Roman" w:hAnsi="Times New Roman" w:cs="Times New Roman"/>
          <w:sz w:val="28"/>
          <w:szCs w:val="28"/>
          <w:lang w:eastAsia="ru-RU"/>
        </w:rPr>
        <w:t xml:space="preserve"> и </w:t>
      </w:r>
      <w:proofErr w:type="gramStart"/>
      <w:r w:rsidR="00C64773" w:rsidRPr="00C64773">
        <w:rPr>
          <w:rFonts w:ascii="Times New Roman" w:eastAsia="Times New Roman" w:hAnsi="Times New Roman" w:cs="Times New Roman"/>
          <w:sz w:val="28"/>
          <w:szCs w:val="28"/>
          <w:lang w:eastAsia="ru-RU"/>
        </w:rPr>
        <w:t>профессиональная</w:t>
      </w:r>
      <w:proofErr w:type="gramEnd"/>
      <w:r w:rsidR="00C64773" w:rsidRPr="00C64773">
        <w:rPr>
          <w:rFonts w:ascii="Times New Roman" w:eastAsia="Times New Roman" w:hAnsi="Times New Roman" w:cs="Times New Roman"/>
          <w:sz w:val="28"/>
          <w:szCs w:val="28"/>
          <w:lang w:eastAsia="ru-RU"/>
        </w:rPr>
        <w:t xml:space="preserve"> подготовке;</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  сведения о сдаче квалификационных экзаменов.</w:t>
      </w:r>
    </w:p>
    <w:p w:rsidR="00C64773" w:rsidRPr="00C64773" w:rsidRDefault="00023410" w:rsidP="00972E5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4</w:t>
      </w:r>
      <w:r w:rsidR="00C64773" w:rsidRPr="00C64773">
        <w:rPr>
          <w:rFonts w:ascii="Times New Roman" w:eastAsia="Times New Roman" w:hAnsi="Times New Roman" w:cs="Times New Roman"/>
          <w:sz w:val="28"/>
          <w:szCs w:val="28"/>
          <w:lang w:eastAsia="ru-RU"/>
        </w:rPr>
        <w:t>.3. Персональных данные, указанные в п. 2.2. настоящего Положения, являются конфиденциальными, хотя, учитывая их массовость и един</w:t>
      </w:r>
      <w:r w:rsidRPr="00972E5B">
        <w:rPr>
          <w:rFonts w:ascii="Times New Roman" w:eastAsia="Times New Roman" w:hAnsi="Times New Roman" w:cs="Times New Roman"/>
          <w:sz w:val="28"/>
          <w:szCs w:val="28"/>
          <w:lang w:eastAsia="ru-RU"/>
        </w:rPr>
        <w:t xml:space="preserve">ое место обработки и хранения </w:t>
      </w:r>
      <w:r w:rsidR="00C64773" w:rsidRPr="00C64773">
        <w:rPr>
          <w:rFonts w:ascii="Times New Roman" w:eastAsia="Times New Roman" w:hAnsi="Times New Roman" w:cs="Times New Roman"/>
          <w:sz w:val="28"/>
          <w:szCs w:val="28"/>
          <w:lang w:eastAsia="ru-RU"/>
        </w:rPr>
        <w:t>соответствующий гриф ограничения на них не ставится.</w:t>
      </w:r>
    </w:p>
    <w:p w:rsidR="00C64773" w:rsidRPr="00C64773" w:rsidRDefault="00023410" w:rsidP="00972E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2E5B">
        <w:rPr>
          <w:rFonts w:ascii="Times New Roman" w:eastAsia="Times New Roman" w:hAnsi="Times New Roman" w:cs="Times New Roman"/>
          <w:b/>
          <w:bCs/>
          <w:sz w:val="28"/>
          <w:szCs w:val="28"/>
          <w:lang w:eastAsia="ru-RU"/>
        </w:rPr>
        <w:t>5</w:t>
      </w:r>
      <w:r w:rsidR="00C64773" w:rsidRPr="00C64773">
        <w:rPr>
          <w:rFonts w:ascii="Times New Roman" w:eastAsia="Times New Roman" w:hAnsi="Times New Roman" w:cs="Times New Roman"/>
          <w:b/>
          <w:bCs/>
          <w:sz w:val="28"/>
          <w:szCs w:val="28"/>
          <w:lang w:eastAsia="ru-RU"/>
        </w:rPr>
        <w:t>. Обработка персональных данных</w:t>
      </w:r>
    </w:p>
    <w:p w:rsidR="00C64773" w:rsidRPr="00C64773" w:rsidRDefault="00023410" w:rsidP="00972E5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5</w:t>
      </w:r>
      <w:r w:rsidR="00C64773" w:rsidRPr="00C64773">
        <w:rPr>
          <w:rFonts w:ascii="Times New Roman" w:eastAsia="Times New Roman" w:hAnsi="Times New Roman" w:cs="Times New Roman"/>
          <w:sz w:val="28"/>
          <w:szCs w:val="28"/>
          <w:lang w:eastAsia="ru-RU"/>
        </w:rPr>
        <w:t>.1. Под обработкой персональных данных учащегося понимается получение, хранение, комбинирование, передача или любое другое использование персональных данных учащегося.</w:t>
      </w:r>
    </w:p>
    <w:p w:rsidR="00C64773" w:rsidRPr="00C64773" w:rsidRDefault="00023410" w:rsidP="00972E5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5</w:t>
      </w:r>
      <w:r w:rsidR="00C64773" w:rsidRPr="00C64773">
        <w:rPr>
          <w:rFonts w:ascii="Times New Roman" w:eastAsia="Times New Roman" w:hAnsi="Times New Roman" w:cs="Times New Roman"/>
          <w:sz w:val="28"/>
          <w:szCs w:val="28"/>
          <w:lang w:eastAsia="ru-RU"/>
        </w:rPr>
        <w:t xml:space="preserve">.2. В целях обеспечения прав и свобод человека и гражданина работники школы при обработке персональных данных учащихся обязаны соблюдать следующие общие требования: </w:t>
      </w:r>
      <w:r w:rsidR="00C64773" w:rsidRPr="00C64773">
        <w:rPr>
          <w:rFonts w:ascii="Times New Roman" w:eastAsia="Times New Roman" w:hAnsi="Times New Roman" w:cs="Times New Roman"/>
          <w:sz w:val="28"/>
          <w:szCs w:val="28"/>
          <w:lang w:eastAsia="ru-RU"/>
        </w:rPr>
        <w:br/>
      </w:r>
      <w:r w:rsidRPr="00972E5B">
        <w:rPr>
          <w:rFonts w:ascii="Times New Roman" w:eastAsia="Times New Roman" w:hAnsi="Times New Roman" w:cs="Times New Roman"/>
          <w:sz w:val="28"/>
          <w:szCs w:val="28"/>
          <w:lang w:eastAsia="ru-RU"/>
        </w:rPr>
        <w:t>5</w:t>
      </w:r>
      <w:r w:rsidR="00C64773" w:rsidRPr="00C64773">
        <w:rPr>
          <w:rFonts w:ascii="Times New Roman" w:eastAsia="Times New Roman" w:hAnsi="Times New Roman" w:cs="Times New Roman"/>
          <w:sz w:val="28"/>
          <w:szCs w:val="28"/>
          <w:lang w:eastAsia="ru-RU"/>
        </w:rPr>
        <w:t xml:space="preserve">.2.1. Обработка персональных данных учащегося может осуществляться исключительно в целях обеспечения соблюдения законов и иных нормативных </w:t>
      </w:r>
      <w:hyperlink r:id="rId13" w:tooltip="Правовые акты" w:history="1">
        <w:r w:rsidR="00C64773" w:rsidRPr="00C64773">
          <w:rPr>
            <w:rFonts w:ascii="Times New Roman" w:eastAsia="Times New Roman" w:hAnsi="Times New Roman" w:cs="Times New Roman"/>
            <w:color w:val="0000FF"/>
            <w:sz w:val="28"/>
            <w:szCs w:val="28"/>
            <w:u w:val="single"/>
            <w:lang w:eastAsia="ru-RU"/>
          </w:rPr>
          <w:t>правовых актов</w:t>
        </w:r>
      </w:hyperlink>
      <w:r w:rsidR="00C64773" w:rsidRPr="00C64773">
        <w:rPr>
          <w:rFonts w:ascii="Times New Roman" w:eastAsia="Times New Roman" w:hAnsi="Times New Roman" w:cs="Times New Roman"/>
          <w:sz w:val="28"/>
          <w:szCs w:val="28"/>
          <w:lang w:eastAsia="ru-RU"/>
        </w:rPr>
        <w:t>, обеспечения л</w:t>
      </w:r>
      <w:r w:rsidRPr="00972E5B">
        <w:rPr>
          <w:rFonts w:ascii="Times New Roman" w:eastAsia="Times New Roman" w:hAnsi="Times New Roman" w:cs="Times New Roman"/>
          <w:sz w:val="28"/>
          <w:szCs w:val="28"/>
          <w:lang w:eastAsia="ru-RU"/>
        </w:rPr>
        <w:t xml:space="preserve">ичной безопасности учащегося.  </w:t>
      </w:r>
      <w:r w:rsidRPr="00972E5B">
        <w:rPr>
          <w:rFonts w:ascii="Times New Roman" w:eastAsia="Times New Roman" w:hAnsi="Times New Roman" w:cs="Times New Roman"/>
          <w:sz w:val="28"/>
          <w:szCs w:val="28"/>
          <w:lang w:eastAsia="ru-RU"/>
        </w:rPr>
        <w:br/>
        <w:t>5.2.2</w:t>
      </w:r>
      <w:r w:rsidR="00C64773" w:rsidRPr="00C64773">
        <w:rPr>
          <w:rFonts w:ascii="Times New Roman" w:eastAsia="Times New Roman" w:hAnsi="Times New Roman" w:cs="Times New Roman"/>
          <w:sz w:val="28"/>
          <w:szCs w:val="28"/>
          <w:lang w:eastAsia="ru-RU"/>
        </w:rPr>
        <w:t>. Получение персональных данных может осуществляться как путем представления их родителями учащегося или законными представителями, так и путем пол</w:t>
      </w:r>
      <w:r w:rsidRPr="00972E5B">
        <w:rPr>
          <w:rFonts w:ascii="Times New Roman" w:eastAsia="Times New Roman" w:hAnsi="Times New Roman" w:cs="Times New Roman"/>
          <w:sz w:val="28"/>
          <w:szCs w:val="28"/>
          <w:lang w:eastAsia="ru-RU"/>
        </w:rPr>
        <w:t xml:space="preserve">учения их из иных источников. </w:t>
      </w:r>
      <w:r w:rsidRPr="00972E5B">
        <w:rPr>
          <w:rFonts w:ascii="Times New Roman" w:eastAsia="Times New Roman" w:hAnsi="Times New Roman" w:cs="Times New Roman"/>
          <w:sz w:val="28"/>
          <w:szCs w:val="28"/>
          <w:lang w:eastAsia="ru-RU"/>
        </w:rPr>
        <w:br/>
        <w:t>5.2.3</w:t>
      </w:r>
      <w:r w:rsidR="00C64773" w:rsidRPr="00C64773">
        <w:rPr>
          <w:rFonts w:ascii="Times New Roman" w:eastAsia="Times New Roman" w:hAnsi="Times New Roman" w:cs="Times New Roman"/>
          <w:sz w:val="28"/>
          <w:szCs w:val="28"/>
          <w:lang w:eastAsia="ru-RU"/>
        </w:rPr>
        <w:t xml:space="preserve">. Персональные данные следует получать только от родителей или законных представителей. Если персональные данные </w:t>
      </w:r>
      <w:proofErr w:type="gramStart"/>
      <w:r w:rsidR="00C64773" w:rsidRPr="00C64773">
        <w:rPr>
          <w:rFonts w:ascii="Times New Roman" w:eastAsia="Times New Roman" w:hAnsi="Times New Roman" w:cs="Times New Roman"/>
          <w:sz w:val="28"/>
          <w:szCs w:val="28"/>
          <w:lang w:eastAsia="ru-RU"/>
        </w:rPr>
        <w:t>учащегося</w:t>
      </w:r>
      <w:proofErr w:type="gramEnd"/>
      <w:r w:rsidR="00C64773" w:rsidRPr="00C64773">
        <w:rPr>
          <w:rFonts w:ascii="Times New Roman" w:eastAsia="Times New Roman" w:hAnsi="Times New Roman" w:cs="Times New Roman"/>
          <w:sz w:val="28"/>
          <w:szCs w:val="28"/>
          <w:lang w:eastAsia="ru-RU"/>
        </w:rPr>
        <w:t xml:space="preserve"> возможно получить только у третьей стороны, то родители или законные представители должны быть уведомлены об этом заранее, и от них должно быть получено письменное согласие. Директор школы должен сообщить родителям о целях, предполагаемых источниках и способах получения персональных данных, а также о характере подлежащих п</w:t>
      </w:r>
      <w:r w:rsidRPr="00972E5B">
        <w:rPr>
          <w:rFonts w:ascii="Times New Roman" w:eastAsia="Times New Roman" w:hAnsi="Times New Roman" w:cs="Times New Roman"/>
          <w:sz w:val="28"/>
          <w:szCs w:val="28"/>
          <w:lang w:eastAsia="ru-RU"/>
        </w:rPr>
        <w:t xml:space="preserve">олучению персональных данных. </w:t>
      </w:r>
      <w:r w:rsidRPr="00972E5B">
        <w:rPr>
          <w:rFonts w:ascii="Times New Roman" w:eastAsia="Times New Roman" w:hAnsi="Times New Roman" w:cs="Times New Roman"/>
          <w:sz w:val="28"/>
          <w:szCs w:val="28"/>
          <w:lang w:eastAsia="ru-RU"/>
        </w:rPr>
        <w:br/>
        <w:t>5.2.4. Администрация образовательной организации</w:t>
      </w:r>
      <w:r w:rsidR="00C64773" w:rsidRPr="00C64773">
        <w:rPr>
          <w:rFonts w:ascii="Times New Roman" w:eastAsia="Times New Roman" w:hAnsi="Times New Roman" w:cs="Times New Roman"/>
          <w:sz w:val="28"/>
          <w:szCs w:val="28"/>
          <w:lang w:eastAsia="ru-RU"/>
        </w:rPr>
        <w:t xml:space="preserve"> не имеет права получать и обрабатывать персональные данные учащегося о его политических, религиозных и иных убеждениях.</w:t>
      </w:r>
    </w:p>
    <w:p w:rsidR="00C64773" w:rsidRPr="00C64773" w:rsidRDefault="000F5A1D" w:rsidP="00972E5B">
      <w:pPr>
        <w:spacing w:after="240" w:line="240" w:lineRule="auto"/>
        <w:jc w:val="both"/>
        <w:rPr>
          <w:rFonts w:ascii="Times New Roman" w:eastAsia="Times New Roman" w:hAnsi="Times New Roman" w:cs="Times New Roman"/>
          <w:sz w:val="28"/>
          <w:szCs w:val="28"/>
          <w:lang w:eastAsia="ru-RU"/>
        </w:rPr>
      </w:pPr>
      <w:hyperlink r:id="rId14" w:history="1"/>
      <w:r w:rsidR="00023410" w:rsidRPr="00972E5B">
        <w:rPr>
          <w:rFonts w:ascii="Times New Roman" w:eastAsia="Times New Roman" w:hAnsi="Times New Roman" w:cs="Times New Roman"/>
          <w:sz w:val="28"/>
          <w:szCs w:val="28"/>
          <w:lang w:eastAsia="ru-RU"/>
        </w:rPr>
        <w:t xml:space="preserve"> 5</w:t>
      </w:r>
      <w:r w:rsidR="00C64773" w:rsidRPr="00C64773">
        <w:rPr>
          <w:rFonts w:ascii="Times New Roman" w:eastAsia="Times New Roman" w:hAnsi="Times New Roman" w:cs="Times New Roman"/>
          <w:sz w:val="28"/>
          <w:szCs w:val="28"/>
          <w:lang w:eastAsia="ru-RU"/>
        </w:rPr>
        <w:t>.3. К обработке, передаче и хранению персональных данных учащегося могут иметь доступ сотрудники:</w:t>
      </w:r>
      <w:r w:rsidR="00023410" w:rsidRPr="00972E5B">
        <w:rPr>
          <w:rFonts w:ascii="Times New Roman" w:eastAsia="Times New Roman" w:hAnsi="Times New Roman" w:cs="Times New Roman"/>
          <w:sz w:val="28"/>
          <w:szCs w:val="28"/>
          <w:lang w:eastAsia="ru-RU"/>
        </w:rPr>
        <w:t xml:space="preserve"> дире</w:t>
      </w:r>
      <w:r w:rsidR="00444D29">
        <w:rPr>
          <w:rFonts w:ascii="Times New Roman" w:eastAsia="Times New Roman" w:hAnsi="Times New Roman" w:cs="Times New Roman"/>
          <w:sz w:val="28"/>
          <w:szCs w:val="28"/>
          <w:lang w:eastAsia="ru-RU"/>
        </w:rPr>
        <w:t>ктор,  заместители директора</w:t>
      </w:r>
      <w:r w:rsidR="00023410" w:rsidRPr="00972E5B">
        <w:rPr>
          <w:rFonts w:ascii="Times New Roman" w:eastAsia="Times New Roman" w:hAnsi="Times New Roman" w:cs="Times New Roman"/>
          <w:sz w:val="28"/>
          <w:szCs w:val="28"/>
          <w:lang w:eastAsia="ru-RU"/>
        </w:rPr>
        <w:t>,</w:t>
      </w:r>
      <w:r w:rsidR="00C64773" w:rsidRPr="00C64773">
        <w:rPr>
          <w:rFonts w:ascii="Times New Roman" w:eastAsia="Times New Roman" w:hAnsi="Times New Roman" w:cs="Times New Roman"/>
          <w:sz w:val="28"/>
          <w:szCs w:val="28"/>
          <w:lang w:eastAsia="ru-RU"/>
        </w:rPr>
        <w:t xml:space="preserve"> </w:t>
      </w:r>
      <w:hyperlink r:id="rId15" w:tooltip="Классные руководители" w:history="1">
        <w:r w:rsidR="00C64773" w:rsidRPr="00C64773">
          <w:rPr>
            <w:rFonts w:ascii="Times New Roman" w:eastAsia="Times New Roman" w:hAnsi="Times New Roman" w:cs="Times New Roman"/>
            <w:color w:val="0000FF"/>
            <w:sz w:val="28"/>
            <w:szCs w:val="28"/>
            <w:lang w:eastAsia="ru-RU"/>
          </w:rPr>
          <w:t xml:space="preserve">классный </w:t>
        </w:r>
        <w:r w:rsidR="00C64773" w:rsidRPr="00C64773">
          <w:rPr>
            <w:rFonts w:ascii="Times New Roman" w:eastAsia="Times New Roman" w:hAnsi="Times New Roman" w:cs="Times New Roman"/>
            <w:color w:val="0000FF"/>
            <w:sz w:val="28"/>
            <w:szCs w:val="28"/>
            <w:lang w:eastAsia="ru-RU"/>
          </w:rPr>
          <w:lastRenderedPageBreak/>
          <w:t>руководитель</w:t>
        </w:r>
      </w:hyperlink>
      <w:r w:rsidR="00023410" w:rsidRPr="00972E5B">
        <w:rPr>
          <w:rFonts w:ascii="Times New Roman" w:eastAsia="Times New Roman" w:hAnsi="Times New Roman" w:cs="Times New Roman"/>
          <w:sz w:val="28"/>
          <w:szCs w:val="28"/>
          <w:lang w:eastAsia="ru-RU"/>
        </w:rPr>
        <w:t>, секретарь,</w:t>
      </w:r>
      <w:r w:rsidR="00C64773" w:rsidRPr="00C64773">
        <w:rPr>
          <w:rFonts w:ascii="Times New Roman" w:eastAsia="Times New Roman" w:hAnsi="Times New Roman" w:cs="Times New Roman"/>
          <w:sz w:val="28"/>
          <w:szCs w:val="28"/>
          <w:lang w:eastAsia="ru-RU"/>
        </w:rPr>
        <w:t>  лица, ответственные за обработку персональных данных в информационных системах персональных данных</w:t>
      </w:r>
      <w:r w:rsidR="00023410" w:rsidRPr="00972E5B">
        <w:rPr>
          <w:rFonts w:ascii="Times New Roman" w:eastAsia="Times New Roman" w:hAnsi="Times New Roman" w:cs="Times New Roman"/>
          <w:sz w:val="28"/>
          <w:szCs w:val="28"/>
          <w:lang w:eastAsia="ru-RU"/>
        </w:rPr>
        <w:t>,</w:t>
      </w:r>
      <w:r w:rsidR="00444D29">
        <w:rPr>
          <w:rFonts w:ascii="Times New Roman" w:eastAsia="Times New Roman" w:hAnsi="Times New Roman" w:cs="Times New Roman"/>
          <w:sz w:val="28"/>
          <w:szCs w:val="28"/>
          <w:lang w:eastAsia="ru-RU"/>
        </w:rPr>
        <w:t xml:space="preserve"> </w:t>
      </w:r>
      <w:r w:rsidR="00023410" w:rsidRPr="00972E5B">
        <w:rPr>
          <w:rFonts w:ascii="Times New Roman" w:eastAsia="Times New Roman" w:hAnsi="Times New Roman" w:cs="Times New Roman"/>
          <w:sz w:val="28"/>
          <w:szCs w:val="28"/>
          <w:lang w:eastAsia="ru-RU"/>
        </w:rPr>
        <w:t>назначенные приказом директора</w:t>
      </w:r>
      <w:r w:rsidR="00C64773" w:rsidRPr="00C64773">
        <w:rPr>
          <w:rFonts w:ascii="Times New Roman" w:eastAsia="Times New Roman" w:hAnsi="Times New Roman" w:cs="Times New Roman"/>
          <w:sz w:val="28"/>
          <w:szCs w:val="28"/>
          <w:lang w:eastAsia="ru-RU"/>
        </w:rPr>
        <w:t>.</w:t>
      </w:r>
    </w:p>
    <w:p w:rsidR="00C64773" w:rsidRPr="00C64773" w:rsidRDefault="00023410"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5</w:t>
      </w:r>
      <w:r w:rsidR="00C64773" w:rsidRPr="00C64773">
        <w:rPr>
          <w:rFonts w:ascii="Times New Roman" w:eastAsia="Times New Roman" w:hAnsi="Times New Roman" w:cs="Times New Roman"/>
          <w:sz w:val="28"/>
          <w:szCs w:val="28"/>
          <w:lang w:eastAsia="ru-RU"/>
        </w:rPr>
        <w:t>.4. Использование персональных данных возможно только в соответствии с целями, определившими их получение.</w:t>
      </w:r>
    </w:p>
    <w:p w:rsidR="00C64773" w:rsidRPr="00C64773" w:rsidRDefault="00023410"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5.5.</w:t>
      </w:r>
      <w:r w:rsidR="00C64773" w:rsidRPr="00C64773">
        <w:rPr>
          <w:rFonts w:ascii="Times New Roman" w:eastAsia="Times New Roman" w:hAnsi="Times New Roman" w:cs="Times New Roman"/>
          <w:sz w:val="28"/>
          <w:szCs w:val="28"/>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C64773" w:rsidRPr="00C64773" w:rsidRDefault="00023410"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5.6</w:t>
      </w:r>
      <w:r w:rsidR="00C64773" w:rsidRPr="00C64773">
        <w:rPr>
          <w:rFonts w:ascii="Times New Roman" w:eastAsia="Times New Roman" w:hAnsi="Times New Roman" w:cs="Times New Roman"/>
          <w:sz w:val="28"/>
          <w:szCs w:val="28"/>
          <w:lang w:eastAsia="ru-RU"/>
        </w:rPr>
        <w:t>. Передача персональных данных учащихся возможна только с согласия родителей учащегося или законных представителей в случаях, прямо предусмотренных законодательством.</w:t>
      </w:r>
    </w:p>
    <w:p w:rsidR="00C64773" w:rsidRPr="00C64773" w:rsidRDefault="00023410"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5.7</w:t>
      </w:r>
      <w:r w:rsidR="00C64773" w:rsidRPr="00C64773">
        <w:rPr>
          <w:rFonts w:ascii="Times New Roman" w:eastAsia="Times New Roman" w:hAnsi="Times New Roman" w:cs="Times New Roman"/>
          <w:sz w:val="28"/>
          <w:szCs w:val="28"/>
          <w:lang w:eastAsia="ru-RU"/>
        </w:rPr>
        <w:t>. При передаче персональных данных учаще</w:t>
      </w:r>
      <w:r w:rsidRPr="00972E5B">
        <w:rPr>
          <w:rFonts w:ascii="Times New Roman" w:eastAsia="Times New Roman" w:hAnsi="Times New Roman" w:cs="Times New Roman"/>
          <w:sz w:val="28"/>
          <w:szCs w:val="28"/>
          <w:lang w:eastAsia="ru-RU"/>
        </w:rPr>
        <w:t xml:space="preserve">гося потребителям за пределы образовательной организации администрация </w:t>
      </w:r>
      <w:r w:rsidR="00C64773" w:rsidRPr="00C64773">
        <w:rPr>
          <w:rFonts w:ascii="Times New Roman" w:eastAsia="Times New Roman" w:hAnsi="Times New Roman" w:cs="Times New Roman"/>
          <w:sz w:val="28"/>
          <w:szCs w:val="28"/>
          <w:lang w:eastAsia="ru-RU"/>
        </w:rPr>
        <w:t xml:space="preserve"> не должна сообщать эти данные третьей стороне без письменного согласия родителей </w:t>
      </w:r>
      <w:r w:rsidRPr="00972E5B">
        <w:rPr>
          <w:rFonts w:ascii="Times New Roman" w:eastAsia="Times New Roman" w:hAnsi="Times New Roman" w:cs="Times New Roman"/>
          <w:sz w:val="28"/>
          <w:szCs w:val="28"/>
          <w:lang w:eastAsia="ru-RU"/>
        </w:rPr>
        <w:t xml:space="preserve">(законных представителей) </w:t>
      </w:r>
      <w:r w:rsidR="00C64773" w:rsidRPr="00C64773">
        <w:rPr>
          <w:rFonts w:ascii="Times New Roman" w:eastAsia="Times New Roman" w:hAnsi="Times New Roman" w:cs="Times New Roman"/>
          <w:sz w:val="28"/>
          <w:szCs w:val="28"/>
          <w:lang w:eastAsia="ru-RU"/>
        </w:rPr>
        <w:t>учащегося, за исключением случаев, когда это необходимо в целях предупреждения угрозы жизни и здоровью ребенка или в случаях, установленных федеральным законом.</w:t>
      </w:r>
    </w:p>
    <w:p w:rsidR="00C64773" w:rsidRPr="00C64773" w:rsidRDefault="00023410"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5</w:t>
      </w:r>
      <w:r w:rsidR="00C64773" w:rsidRPr="00C64773">
        <w:rPr>
          <w:rFonts w:ascii="Times New Roman" w:eastAsia="Times New Roman" w:hAnsi="Times New Roman" w:cs="Times New Roman"/>
          <w:sz w:val="28"/>
          <w:szCs w:val="28"/>
          <w:lang w:eastAsia="ru-RU"/>
        </w:rPr>
        <w:t>.</w:t>
      </w:r>
      <w:r w:rsidRPr="00972E5B">
        <w:rPr>
          <w:rFonts w:ascii="Times New Roman" w:eastAsia="Times New Roman" w:hAnsi="Times New Roman" w:cs="Times New Roman"/>
          <w:sz w:val="28"/>
          <w:szCs w:val="28"/>
          <w:lang w:eastAsia="ru-RU"/>
        </w:rPr>
        <w:t>8.</w:t>
      </w:r>
      <w:r w:rsidR="00C64773" w:rsidRPr="00C64773">
        <w:rPr>
          <w:rFonts w:ascii="Times New Roman" w:eastAsia="Times New Roman" w:hAnsi="Times New Roman" w:cs="Times New Roman"/>
          <w:sz w:val="28"/>
          <w:szCs w:val="28"/>
          <w:lang w:eastAsia="ru-RU"/>
        </w:rPr>
        <w:t xml:space="preserve"> Все меры конфиденциальности при сборе, обработке и хранении персональных данных учащегося распространяются как на бумажные, так и на электронные (автоматизированные) носители информации.</w:t>
      </w:r>
    </w:p>
    <w:p w:rsidR="00C64773" w:rsidRPr="00C64773" w:rsidRDefault="00023410"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5.9</w:t>
      </w:r>
      <w:r w:rsidR="00C64773" w:rsidRPr="00C64773">
        <w:rPr>
          <w:rFonts w:ascii="Times New Roman" w:eastAsia="Times New Roman" w:hAnsi="Times New Roman" w:cs="Times New Roman"/>
          <w:sz w:val="28"/>
          <w:szCs w:val="28"/>
          <w:lang w:eastAsia="ru-RU"/>
        </w:rPr>
        <w:t>. Не допускается отвечать на вопросы, связанные с передачей персональной информации по телефону или факсу.</w:t>
      </w:r>
    </w:p>
    <w:p w:rsidR="00C64773" w:rsidRPr="00C64773" w:rsidRDefault="00023410"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5.10</w:t>
      </w:r>
      <w:r w:rsidR="00C64773" w:rsidRPr="00C64773">
        <w:rPr>
          <w:rFonts w:ascii="Times New Roman" w:eastAsia="Times New Roman" w:hAnsi="Times New Roman" w:cs="Times New Roman"/>
          <w:sz w:val="28"/>
          <w:szCs w:val="28"/>
          <w:lang w:eastAsia="ru-RU"/>
        </w:rPr>
        <w:t>. Хранение персональных данных должно происходить в порядке, исключающем их утрату или их неправомерное использование.</w:t>
      </w:r>
    </w:p>
    <w:p w:rsidR="00C64773" w:rsidRPr="00C64773" w:rsidRDefault="00023410" w:rsidP="00972E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2E5B">
        <w:rPr>
          <w:rFonts w:ascii="Times New Roman" w:eastAsia="Times New Roman" w:hAnsi="Times New Roman" w:cs="Times New Roman"/>
          <w:b/>
          <w:bCs/>
          <w:sz w:val="28"/>
          <w:szCs w:val="28"/>
          <w:lang w:eastAsia="ru-RU"/>
        </w:rPr>
        <w:t>6</w:t>
      </w:r>
      <w:r w:rsidR="00C64773" w:rsidRPr="00C64773">
        <w:rPr>
          <w:rFonts w:ascii="Times New Roman" w:eastAsia="Times New Roman" w:hAnsi="Times New Roman" w:cs="Times New Roman"/>
          <w:b/>
          <w:bCs/>
          <w:sz w:val="28"/>
          <w:szCs w:val="28"/>
          <w:lang w:eastAsia="ru-RU"/>
        </w:rPr>
        <w:t>. Защита персональных данных</w:t>
      </w:r>
    </w:p>
    <w:p w:rsidR="00C64773" w:rsidRPr="00C64773" w:rsidRDefault="000F5A1D" w:rsidP="00972E5B">
      <w:pPr>
        <w:spacing w:after="240" w:line="240" w:lineRule="auto"/>
        <w:ind w:firstLine="708"/>
        <w:jc w:val="both"/>
        <w:rPr>
          <w:rFonts w:ascii="Times New Roman" w:eastAsia="Times New Roman" w:hAnsi="Times New Roman" w:cs="Times New Roman"/>
          <w:sz w:val="28"/>
          <w:szCs w:val="28"/>
          <w:lang w:eastAsia="ru-RU"/>
        </w:rPr>
      </w:pPr>
      <w:hyperlink r:id="rId16" w:history="1"/>
      <w:r w:rsidR="00023410" w:rsidRPr="00972E5B">
        <w:rPr>
          <w:rFonts w:ascii="Times New Roman" w:eastAsia="Times New Roman" w:hAnsi="Times New Roman" w:cs="Times New Roman"/>
          <w:sz w:val="28"/>
          <w:szCs w:val="28"/>
          <w:lang w:eastAsia="ru-RU"/>
        </w:rPr>
        <w:t xml:space="preserve"> 6</w:t>
      </w:r>
      <w:r w:rsidR="00C64773" w:rsidRPr="00C64773">
        <w:rPr>
          <w:rFonts w:ascii="Times New Roman" w:eastAsia="Times New Roman" w:hAnsi="Times New Roman" w:cs="Times New Roman"/>
          <w:sz w:val="28"/>
          <w:szCs w:val="28"/>
          <w:lang w:eastAsia="ru-RU"/>
        </w:rPr>
        <w:t>.1.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C64773" w:rsidRPr="00C64773" w:rsidRDefault="00023410" w:rsidP="00972E5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6</w:t>
      </w:r>
      <w:r w:rsidR="00C64773" w:rsidRPr="00C64773">
        <w:rPr>
          <w:rFonts w:ascii="Times New Roman" w:eastAsia="Times New Roman" w:hAnsi="Times New Roman" w:cs="Times New Roman"/>
          <w:sz w:val="28"/>
          <w:szCs w:val="28"/>
          <w:lang w:eastAsia="ru-RU"/>
        </w:rPr>
        <w:t xml:space="preserve">.2. Риск угрозы любым информационным ресурсам создают стихийные бедствия, экстремальные ситуации, террористические действия, </w:t>
      </w:r>
      <w:r w:rsidR="00C64773" w:rsidRPr="00C64773">
        <w:rPr>
          <w:rFonts w:ascii="Times New Roman" w:eastAsia="Times New Roman" w:hAnsi="Times New Roman" w:cs="Times New Roman"/>
          <w:sz w:val="28"/>
          <w:szCs w:val="28"/>
          <w:lang w:eastAsia="ru-RU"/>
        </w:rPr>
        <w:lastRenderedPageBreak/>
        <w:t>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C64773" w:rsidRPr="00C64773" w:rsidRDefault="00972E5B"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6</w:t>
      </w:r>
      <w:r w:rsidR="00C64773" w:rsidRPr="00C64773">
        <w:rPr>
          <w:rFonts w:ascii="Times New Roman" w:eastAsia="Times New Roman" w:hAnsi="Times New Roman" w:cs="Times New Roman"/>
          <w:sz w:val="28"/>
          <w:szCs w:val="28"/>
          <w:lang w:eastAsia="ru-RU"/>
        </w:rPr>
        <w:t xml:space="preserve">.3.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w:t>
      </w:r>
      <w:proofErr w:type="gramStart"/>
      <w:r w:rsidR="00C64773" w:rsidRPr="00C64773">
        <w:rPr>
          <w:rFonts w:ascii="Times New Roman" w:eastAsia="Times New Roman" w:hAnsi="Times New Roman" w:cs="Times New Roman"/>
          <w:sz w:val="28"/>
          <w:szCs w:val="28"/>
          <w:lang w:eastAsia="ru-RU"/>
        </w:rPr>
        <w:t>и</w:t>
      </w:r>
      <w:proofErr w:type="gramEnd"/>
      <w:r w:rsidR="00C64773" w:rsidRPr="00C64773">
        <w:rPr>
          <w:rFonts w:ascii="Times New Roman" w:eastAsia="Times New Roman" w:hAnsi="Times New Roman" w:cs="Times New Roman"/>
          <w:sz w:val="28"/>
          <w:szCs w:val="28"/>
          <w:lang w:eastAsia="ru-RU"/>
        </w:rPr>
        <w:t xml:space="preserve"> в конечном счете обеспечивающий достаточно надежную </w:t>
      </w:r>
      <w:hyperlink r:id="rId17" w:tooltip="Информационная безопасность" w:history="1">
        <w:r w:rsidR="00C64773" w:rsidRPr="00C64773">
          <w:rPr>
            <w:rFonts w:ascii="Times New Roman" w:eastAsia="Times New Roman" w:hAnsi="Times New Roman" w:cs="Times New Roman"/>
            <w:color w:val="0000FF"/>
            <w:sz w:val="28"/>
            <w:szCs w:val="28"/>
            <w:u w:val="single"/>
            <w:lang w:eastAsia="ru-RU"/>
          </w:rPr>
          <w:t>безопасность информации</w:t>
        </w:r>
      </w:hyperlink>
      <w:r w:rsidR="00C64773" w:rsidRPr="00C64773">
        <w:rPr>
          <w:rFonts w:ascii="Times New Roman" w:eastAsia="Times New Roman" w:hAnsi="Times New Roman" w:cs="Times New Roman"/>
          <w:sz w:val="28"/>
          <w:szCs w:val="28"/>
          <w:lang w:eastAsia="ru-RU"/>
        </w:rPr>
        <w:t xml:space="preserve"> в процессе управл</w:t>
      </w:r>
      <w:r w:rsidRPr="00972E5B">
        <w:rPr>
          <w:rFonts w:ascii="Times New Roman" w:eastAsia="Times New Roman" w:hAnsi="Times New Roman" w:cs="Times New Roman"/>
          <w:sz w:val="28"/>
          <w:szCs w:val="28"/>
          <w:lang w:eastAsia="ru-RU"/>
        </w:rPr>
        <w:t>енческой деятельности ОО.</w:t>
      </w:r>
    </w:p>
    <w:p w:rsidR="00C64773" w:rsidRPr="00C64773" w:rsidRDefault="00972E5B" w:rsidP="00972E5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6</w:t>
      </w:r>
      <w:r w:rsidR="00C64773" w:rsidRPr="00C64773">
        <w:rPr>
          <w:rFonts w:ascii="Times New Roman" w:eastAsia="Times New Roman" w:hAnsi="Times New Roman" w:cs="Times New Roman"/>
          <w:sz w:val="28"/>
          <w:szCs w:val="28"/>
          <w:lang w:eastAsia="ru-RU"/>
        </w:rPr>
        <w:t>.4. Защита персональных данных учащихся от неправомерного их использования или утраты должна быть обес</w:t>
      </w:r>
      <w:r w:rsidRPr="00972E5B">
        <w:rPr>
          <w:rFonts w:ascii="Times New Roman" w:eastAsia="Times New Roman" w:hAnsi="Times New Roman" w:cs="Times New Roman"/>
          <w:sz w:val="28"/>
          <w:szCs w:val="28"/>
          <w:lang w:eastAsia="ru-RU"/>
        </w:rPr>
        <w:t>печена администрацией ОО</w:t>
      </w:r>
      <w:r w:rsidR="00C64773" w:rsidRPr="00C64773">
        <w:rPr>
          <w:rFonts w:ascii="Times New Roman" w:eastAsia="Times New Roman" w:hAnsi="Times New Roman" w:cs="Times New Roman"/>
          <w:sz w:val="28"/>
          <w:szCs w:val="28"/>
          <w:lang w:eastAsia="ru-RU"/>
        </w:rPr>
        <w:t xml:space="preserve"> за счет его сре</w:t>
      </w:r>
      <w:proofErr w:type="gramStart"/>
      <w:r w:rsidR="00C64773" w:rsidRPr="00C64773">
        <w:rPr>
          <w:rFonts w:ascii="Times New Roman" w:eastAsia="Times New Roman" w:hAnsi="Times New Roman" w:cs="Times New Roman"/>
          <w:sz w:val="28"/>
          <w:szCs w:val="28"/>
          <w:lang w:eastAsia="ru-RU"/>
        </w:rPr>
        <w:t>дств в п</w:t>
      </w:r>
      <w:proofErr w:type="gramEnd"/>
      <w:r w:rsidR="00C64773" w:rsidRPr="00C64773">
        <w:rPr>
          <w:rFonts w:ascii="Times New Roman" w:eastAsia="Times New Roman" w:hAnsi="Times New Roman" w:cs="Times New Roman"/>
          <w:sz w:val="28"/>
          <w:szCs w:val="28"/>
          <w:lang w:eastAsia="ru-RU"/>
        </w:rPr>
        <w:t>орядке, установленном федеральными законами.</w:t>
      </w:r>
    </w:p>
    <w:p w:rsidR="00C64773" w:rsidRPr="00C64773" w:rsidRDefault="00972E5B" w:rsidP="00972E5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 xml:space="preserve">6.5. </w:t>
      </w:r>
      <w:r w:rsidR="00C64773" w:rsidRPr="00C64773">
        <w:rPr>
          <w:rFonts w:ascii="Times New Roman" w:eastAsia="Times New Roman" w:hAnsi="Times New Roman" w:cs="Times New Roman"/>
          <w:sz w:val="28"/>
          <w:szCs w:val="28"/>
          <w:lang w:eastAsia="ru-RU"/>
        </w:rPr>
        <w:t xml:space="preserve"> </w:t>
      </w:r>
      <w:proofErr w:type="gramStart"/>
      <w:r w:rsidR="00C64773" w:rsidRPr="00C64773">
        <w:rPr>
          <w:rFonts w:ascii="Times New Roman" w:eastAsia="Times New Roman" w:hAnsi="Times New Roman" w:cs="Times New Roman"/>
          <w:sz w:val="28"/>
          <w:szCs w:val="28"/>
          <w:lang w:eastAsia="ru-RU"/>
        </w:rPr>
        <w:t xml:space="preserve">Для обеспечении внутренней защиты персональных данных учащихся необходимо соблюдать ряд мер: </w:t>
      </w:r>
      <w:r w:rsidR="00C64773" w:rsidRPr="00C64773">
        <w:rPr>
          <w:rFonts w:ascii="Times New Roman" w:eastAsia="Times New Roman" w:hAnsi="Times New Roman" w:cs="Times New Roman"/>
          <w:sz w:val="28"/>
          <w:szCs w:val="28"/>
          <w:lang w:eastAsia="ru-RU"/>
        </w:rPr>
        <w:br/>
        <w:t xml:space="preserve">- ограничение и регламентация состава работников, функциональные обязанности которых требуют конфиденциальных знаний; </w:t>
      </w:r>
      <w:r w:rsidR="00C64773" w:rsidRPr="00C64773">
        <w:rPr>
          <w:rFonts w:ascii="Times New Roman" w:eastAsia="Times New Roman" w:hAnsi="Times New Roman" w:cs="Times New Roman"/>
          <w:sz w:val="28"/>
          <w:szCs w:val="28"/>
          <w:lang w:eastAsia="ru-RU"/>
        </w:rPr>
        <w:br/>
        <w:t>- строгое избирательное и обоснованное распределение документов и информации между р</w:t>
      </w:r>
      <w:r w:rsidRPr="00972E5B">
        <w:rPr>
          <w:rFonts w:ascii="Times New Roman" w:eastAsia="Times New Roman" w:hAnsi="Times New Roman" w:cs="Times New Roman"/>
          <w:sz w:val="28"/>
          <w:szCs w:val="28"/>
          <w:lang w:eastAsia="ru-RU"/>
        </w:rPr>
        <w:t xml:space="preserve">аботниками; </w:t>
      </w:r>
      <w:r w:rsidRPr="00972E5B">
        <w:rPr>
          <w:rFonts w:ascii="Times New Roman" w:eastAsia="Times New Roman" w:hAnsi="Times New Roman" w:cs="Times New Roman"/>
          <w:sz w:val="28"/>
          <w:szCs w:val="28"/>
          <w:lang w:eastAsia="ru-RU"/>
        </w:rPr>
        <w:br/>
        <w:t>- знание работниками</w:t>
      </w:r>
      <w:r w:rsidR="00C64773" w:rsidRPr="00C64773">
        <w:rPr>
          <w:rFonts w:ascii="Times New Roman" w:eastAsia="Times New Roman" w:hAnsi="Times New Roman" w:cs="Times New Roman"/>
          <w:sz w:val="28"/>
          <w:szCs w:val="28"/>
          <w:lang w:eastAsia="ru-RU"/>
        </w:rPr>
        <w:t xml:space="preserve"> требований нормативно-методических документов по защите информации и сохранении тайны; </w:t>
      </w:r>
      <w:r w:rsidR="00C64773" w:rsidRPr="00C64773">
        <w:rPr>
          <w:rFonts w:ascii="Times New Roman" w:eastAsia="Times New Roman" w:hAnsi="Times New Roman" w:cs="Times New Roman"/>
          <w:sz w:val="28"/>
          <w:szCs w:val="28"/>
          <w:lang w:eastAsia="ru-RU"/>
        </w:rPr>
        <w:br/>
        <w:t>- наличие необходимых условий в помещении для работы с конфиденциальными документами и базами данных;</w:t>
      </w:r>
      <w:proofErr w:type="gramEnd"/>
      <w:r w:rsidR="00C64773" w:rsidRPr="00C64773">
        <w:rPr>
          <w:rFonts w:ascii="Times New Roman" w:eastAsia="Times New Roman" w:hAnsi="Times New Roman" w:cs="Times New Roman"/>
          <w:sz w:val="28"/>
          <w:szCs w:val="28"/>
          <w:lang w:eastAsia="ru-RU"/>
        </w:rPr>
        <w:t xml:space="preserve"> </w:t>
      </w:r>
      <w:r w:rsidR="00C64773" w:rsidRPr="00C64773">
        <w:rPr>
          <w:rFonts w:ascii="Times New Roman" w:eastAsia="Times New Roman" w:hAnsi="Times New Roman" w:cs="Times New Roman"/>
          <w:sz w:val="28"/>
          <w:szCs w:val="28"/>
          <w:lang w:eastAsia="ru-RU"/>
        </w:rPr>
        <w:br/>
        <w:t xml:space="preserve">- организация порядка уничтожения информации; </w:t>
      </w:r>
      <w:r w:rsidR="00C64773" w:rsidRPr="00C64773">
        <w:rPr>
          <w:rFonts w:ascii="Times New Roman" w:eastAsia="Times New Roman" w:hAnsi="Times New Roman" w:cs="Times New Roman"/>
          <w:sz w:val="28"/>
          <w:szCs w:val="28"/>
          <w:lang w:eastAsia="ru-RU"/>
        </w:rPr>
        <w:br/>
        <w:t>- воспитательная и разъяснительная р</w:t>
      </w:r>
      <w:r w:rsidRPr="00972E5B">
        <w:rPr>
          <w:rFonts w:ascii="Times New Roman" w:eastAsia="Times New Roman" w:hAnsi="Times New Roman" w:cs="Times New Roman"/>
          <w:sz w:val="28"/>
          <w:szCs w:val="28"/>
          <w:lang w:eastAsia="ru-RU"/>
        </w:rPr>
        <w:t xml:space="preserve">абота с сотрудниками организации </w:t>
      </w:r>
      <w:r w:rsidR="00C64773" w:rsidRPr="00C64773">
        <w:rPr>
          <w:rFonts w:ascii="Times New Roman" w:eastAsia="Times New Roman" w:hAnsi="Times New Roman" w:cs="Times New Roman"/>
          <w:sz w:val="28"/>
          <w:szCs w:val="28"/>
          <w:lang w:eastAsia="ru-RU"/>
        </w:rPr>
        <w:t>по предупреждению утраты ценных сведений при работе с конфиденциальными документами.</w:t>
      </w:r>
      <w:r w:rsidRPr="00972E5B">
        <w:rPr>
          <w:rFonts w:ascii="Times New Roman" w:eastAsia="Times New Roman" w:hAnsi="Times New Roman" w:cs="Times New Roman"/>
          <w:sz w:val="28"/>
          <w:szCs w:val="28"/>
          <w:lang w:eastAsia="ru-RU"/>
        </w:rPr>
        <w:t xml:space="preserve"> </w:t>
      </w:r>
    </w:p>
    <w:p w:rsidR="00C64773" w:rsidRPr="00C64773" w:rsidRDefault="00C64773" w:rsidP="00972E5B">
      <w:pPr>
        <w:spacing w:before="100" w:beforeAutospacing="1" w:after="100" w:afterAutospacing="1" w:line="240" w:lineRule="auto"/>
        <w:jc w:val="center"/>
        <w:outlineLvl w:val="4"/>
        <w:rPr>
          <w:rFonts w:ascii="Times New Roman" w:eastAsia="Times New Roman" w:hAnsi="Times New Roman" w:cs="Times New Roman"/>
          <w:b/>
          <w:bCs/>
          <w:sz w:val="28"/>
          <w:szCs w:val="28"/>
          <w:lang w:eastAsia="ru-RU"/>
        </w:rPr>
      </w:pPr>
      <w:r w:rsidRPr="00C64773">
        <w:rPr>
          <w:rFonts w:ascii="Times New Roman" w:eastAsia="Times New Roman" w:hAnsi="Times New Roman" w:cs="Times New Roman"/>
          <w:b/>
          <w:bCs/>
          <w:sz w:val="28"/>
          <w:szCs w:val="28"/>
          <w:lang w:eastAsia="ru-RU"/>
        </w:rPr>
        <w:t>7. Ответственность за разглашение конфиденциальной информации, связанной с персональными данными</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w:t>
      </w:r>
      <w:hyperlink r:id="rId18" w:tooltip="Законы в России" w:history="1">
        <w:r w:rsidRPr="00C64773">
          <w:rPr>
            <w:rFonts w:ascii="Times New Roman" w:eastAsia="Times New Roman" w:hAnsi="Times New Roman" w:cs="Times New Roman"/>
            <w:color w:val="0000FF"/>
            <w:sz w:val="28"/>
            <w:szCs w:val="28"/>
            <w:u w:val="single"/>
            <w:lang w:eastAsia="ru-RU"/>
          </w:rPr>
          <w:t>законодательством Российской Федерации</w:t>
        </w:r>
      </w:hyperlink>
      <w:r w:rsidRPr="00C64773">
        <w:rPr>
          <w:rFonts w:ascii="Times New Roman" w:eastAsia="Times New Roman" w:hAnsi="Times New Roman" w:cs="Times New Roman"/>
          <w:sz w:val="28"/>
          <w:szCs w:val="28"/>
          <w:lang w:eastAsia="ru-RU"/>
        </w:rPr>
        <w:t xml:space="preserve"> за нарушение режима защиты, обработки и порядка использования этой информации.</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7.3. Руководитель, разрешающий доступ сотрудника к конфиденциальному документу, несет персональную ответственность за данное разрешение.</w:t>
      </w:r>
    </w:p>
    <w:p w:rsidR="00C64773" w:rsidRPr="00C64773"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lastRenderedPageBreak/>
        <w:t>7.4. Каждый сотр</w:t>
      </w:r>
      <w:r w:rsidR="00972E5B" w:rsidRPr="00972E5B">
        <w:rPr>
          <w:rFonts w:ascii="Times New Roman" w:eastAsia="Times New Roman" w:hAnsi="Times New Roman" w:cs="Times New Roman"/>
          <w:sz w:val="28"/>
          <w:szCs w:val="28"/>
          <w:lang w:eastAsia="ru-RU"/>
        </w:rPr>
        <w:t>удник организации</w:t>
      </w:r>
      <w:r w:rsidRPr="00C64773">
        <w:rPr>
          <w:rFonts w:ascii="Times New Roman" w:eastAsia="Times New Roman" w:hAnsi="Times New Roman" w:cs="Times New Roman"/>
          <w:sz w:val="28"/>
          <w:szCs w:val="28"/>
          <w:lang w:eastAsia="ru-RU"/>
        </w:rPr>
        <w:t>,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C64773" w:rsidRPr="00972E5B" w:rsidRDefault="00C64773"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4773">
        <w:rPr>
          <w:rFonts w:ascii="Times New Roman" w:eastAsia="Times New Roman" w:hAnsi="Times New Roman" w:cs="Times New Roman"/>
          <w:sz w:val="28"/>
          <w:szCs w:val="28"/>
          <w:lang w:eastAsia="ru-RU"/>
        </w:rPr>
        <w:t>7.5. Лица, виновные в нарушении Федерального закона РФ 27.07.2006 г. N 152-ФЗ "О персональных данных", несут дисциплинарную, административную, гражданско-правовую, уголовную и иную предусмотренную законодательством Росси</w:t>
      </w:r>
      <w:r w:rsidR="00972E5B" w:rsidRPr="00972E5B">
        <w:rPr>
          <w:rFonts w:ascii="Times New Roman" w:eastAsia="Times New Roman" w:hAnsi="Times New Roman" w:cs="Times New Roman"/>
          <w:sz w:val="28"/>
          <w:szCs w:val="28"/>
          <w:lang w:eastAsia="ru-RU"/>
        </w:rPr>
        <w:t>йской Федерации ответственность.</w:t>
      </w:r>
    </w:p>
    <w:p w:rsidR="00972E5B" w:rsidRPr="00972E5B" w:rsidRDefault="00972E5B"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72E5B" w:rsidRDefault="00972E5B" w:rsidP="00972E5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________________________________</w:t>
      </w:r>
    </w:p>
    <w:p w:rsidR="00972E5B" w:rsidRDefault="00972E5B" w:rsidP="00972E5B">
      <w:pPr>
        <w:pStyle w:val="a5"/>
        <w:jc w:val="right"/>
        <w:rPr>
          <w:rFonts w:ascii="Times New Roman" w:hAnsi="Times New Roman" w:cs="Times New Roman"/>
          <w:sz w:val="28"/>
          <w:szCs w:val="28"/>
          <w:lang w:eastAsia="ru-RU"/>
        </w:rPr>
      </w:pPr>
      <w:r w:rsidRPr="00972E5B">
        <w:rPr>
          <w:rFonts w:ascii="Times New Roman" w:hAnsi="Times New Roman" w:cs="Times New Roman"/>
          <w:sz w:val="28"/>
          <w:szCs w:val="28"/>
          <w:lang w:eastAsia="ru-RU"/>
        </w:rPr>
        <w:t xml:space="preserve">Принято </w:t>
      </w:r>
    </w:p>
    <w:p w:rsidR="00972E5B" w:rsidRDefault="00972E5B" w:rsidP="00972E5B">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с учетом м</w:t>
      </w:r>
      <w:r w:rsidRPr="00972E5B">
        <w:rPr>
          <w:rFonts w:ascii="Times New Roman" w:hAnsi="Times New Roman" w:cs="Times New Roman"/>
          <w:sz w:val="28"/>
          <w:szCs w:val="28"/>
          <w:lang w:eastAsia="ru-RU"/>
        </w:rPr>
        <w:t>нения</w:t>
      </w:r>
    </w:p>
    <w:p w:rsidR="00972E5B" w:rsidRDefault="00972E5B" w:rsidP="00972E5B">
      <w:pPr>
        <w:pStyle w:val="a5"/>
        <w:jc w:val="right"/>
        <w:rPr>
          <w:rFonts w:ascii="Times New Roman" w:hAnsi="Times New Roman" w:cs="Times New Roman"/>
          <w:sz w:val="28"/>
          <w:szCs w:val="28"/>
          <w:lang w:eastAsia="ru-RU"/>
        </w:rPr>
      </w:pPr>
      <w:r w:rsidRPr="00972E5B">
        <w:rPr>
          <w:rFonts w:ascii="Times New Roman" w:hAnsi="Times New Roman" w:cs="Times New Roman"/>
          <w:sz w:val="28"/>
          <w:szCs w:val="28"/>
          <w:lang w:eastAsia="ru-RU"/>
        </w:rPr>
        <w:t xml:space="preserve"> совета родителей</w:t>
      </w:r>
      <w:r w:rsidR="00444D29">
        <w:rPr>
          <w:rFonts w:ascii="Times New Roman" w:hAnsi="Times New Roman" w:cs="Times New Roman"/>
          <w:sz w:val="28"/>
          <w:szCs w:val="28"/>
          <w:lang w:eastAsia="ru-RU"/>
        </w:rPr>
        <w:t xml:space="preserve"> </w:t>
      </w:r>
      <w:r w:rsidRPr="00972E5B">
        <w:rPr>
          <w:rFonts w:ascii="Times New Roman" w:hAnsi="Times New Roman" w:cs="Times New Roman"/>
          <w:sz w:val="28"/>
          <w:szCs w:val="28"/>
          <w:lang w:eastAsia="ru-RU"/>
        </w:rPr>
        <w:t>(законных представителей)</w:t>
      </w:r>
    </w:p>
    <w:p w:rsidR="00972E5B" w:rsidRPr="00972E5B" w:rsidRDefault="00972E5B" w:rsidP="00972E5B">
      <w:pPr>
        <w:pStyle w:val="a5"/>
        <w:jc w:val="right"/>
        <w:rPr>
          <w:rFonts w:ascii="Times New Roman" w:hAnsi="Times New Roman" w:cs="Times New Roman"/>
          <w:sz w:val="28"/>
          <w:szCs w:val="28"/>
          <w:lang w:eastAsia="ru-RU"/>
        </w:rPr>
      </w:pPr>
      <w:r w:rsidRPr="00972E5B">
        <w:rPr>
          <w:rFonts w:ascii="Times New Roman" w:hAnsi="Times New Roman" w:cs="Times New Roman"/>
          <w:sz w:val="28"/>
          <w:szCs w:val="28"/>
          <w:lang w:eastAsia="ru-RU"/>
        </w:rPr>
        <w:t>обучающихся,</w:t>
      </w:r>
    </w:p>
    <w:p w:rsidR="00972E5B" w:rsidRPr="00972E5B" w:rsidRDefault="00972E5B" w:rsidP="00972E5B">
      <w:pPr>
        <w:pStyle w:val="a5"/>
        <w:jc w:val="right"/>
        <w:rPr>
          <w:rFonts w:ascii="Times New Roman" w:hAnsi="Times New Roman" w:cs="Times New Roman"/>
          <w:sz w:val="28"/>
          <w:szCs w:val="28"/>
          <w:lang w:eastAsia="ru-RU"/>
        </w:rPr>
      </w:pPr>
      <w:r w:rsidRPr="00972E5B">
        <w:rPr>
          <w:rFonts w:ascii="Times New Roman" w:hAnsi="Times New Roman" w:cs="Times New Roman"/>
          <w:sz w:val="28"/>
          <w:szCs w:val="28"/>
          <w:lang w:eastAsia="ru-RU"/>
        </w:rPr>
        <w:t xml:space="preserve">совета </w:t>
      </w:r>
      <w:proofErr w:type="gramStart"/>
      <w:r w:rsidRPr="00972E5B">
        <w:rPr>
          <w:rFonts w:ascii="Times New Roman" w:hAnsi="Times New Roman" w:cs="Times New Roman"/>
          <w:sz w:val="28"/>
          <w:szCs w:val="28"/>
          <w:lang w:eastAsia="ru-RU"/>
        </w:rPr>
        <w:t>обучающихся</w:t>
      </w:r>
      <w:proofErr w:type="gramEnd"/>
    </w:p>
    <w:p w:rsidR="00972E5B" w:rsidRPr="00972E5B" w:rsidRDefault="00972E5B" w:rsidP="00972E5B">
      <w:pPr>
        <w:pStyle w:val="a5"/>
        <w:jc w:val="right"/>
        <w:rPr>
          <w:rFonts w:ascii="Times New Roman" w:hAnsi="Times New Roman" w:cs="Times New Roman"/>
          <w:sz w:val="28"/>
          <w:szCs w:val="28"/>
          <w:lang w:eastAsia="ru-RU"/>
        </w:rPr>
      </w:pPr>
      <w:r w:rsidRPr="00972E5B">
        <w:rPr>
          <w:rFonts w:ascii="Times New Roman" w:hAnsi="Times New Roman" w:cs="Times New Roman"/>
          <w:sz w:val="28"/>
          <w:szCs w:val="28"/>
          <w:lang w:eastAsia="ru-RU"/>
        </w:rPr>
        <w:t xml:space="preserve"> общим собрание работников,</w:t>
      </w:r>
    </w:p>
    <w:p w:rsidR="00972E5B" w:rsidRPr="00972E5B" w:rsidRDefault="00686D25" w:rsidP="00972E5B">
      <w:pPr>
        <w:pStyle w:val="a5"/>
        <w:jc w:val="right"/>
        <w:rPr>
          <w:lang w:eastAsia="ru-RU"/>
        </w:rPr>
      </w:pPr>
      <w:r>
        <w:rPr>
          <w:rFonts w:ascii="Times New Roman" w:hAnsi="Times New Roman" w:cs="Times New Roman"/>
          <w:sz w:val="28"/>
          <w:szCs w:val="28"/>
          <w:lang w:eastAsia="ru-RU"/>
        </w:rPr>
        <w:t xml:space="preserve">протокол № </w:t>
      </w:r>
      <w:bookmarkStart w:id="0" w:name="_GoBack"/>
      <w:bookmarkEnd w:id="0"/>
      <w:r>
        <w:rPr>
          <w:rFonts w:ascii="Times New Roman" w:hAnsi="Times New Roman" w:cs="Times New Roman"/>
          <w:sz w:val="28"/>
          <w:szCs w:val="28"/>
          <w:lang w:eastAsia="ru-RU"/>
        </w:rPr>
        <w:t>3 от  23.12.2015 года</w:t>
      </w:r>
    </w:p>
    <w:p w:rsidR="00972E5B" w:rsidRPr="00972E5B" w:rsidRDefault="00972E5B" w:rsidP="00972E5B">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64773" w:rsidRPr="00C64773" w:rsidRDefault="00972E5B" w:rsidP="00972E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2E5B">
        <w:rPr>
          <w:rFonts w:ascii="Times New Roman" w:eastAsia="Times New Roman" w:hAnsi="Times New Roman" w:cs="Times New Roman"/>
          <w:sz w:val="28"/>
          <w:szCs w:val="28"/>
          <w:lang w:eastAsia="ru-RU"/>
        </w:rPr>
        <w:t xml:space="preserve"> </w:t>
      </w:r>
    </w:p>
    <w:p w:rsidR="00073177" w:rsidRPr="00972E5B" w:rsidRDefault="00073177" w:rsidP="00972E5B">
      <w:pPr>
        <w:jc w:val="both"/>
        <w:rPr>
          <w:sz w:val="28"/>
          <w:szCs w:val="28"/>
        </w:rPr>
      </w:pPr>
    </w:p>
    <w:p w:rsidR="00972E5B" w:rsidRPr="00972E5B" w:rsidRDefault="00972E5B">
      <w:pPr>
        <w:jc w:val="both"/>
        <w:rPr>
          <w:sz w:val="28"/>
          <w:szCs w:val="28"/>
        </w:rPr>
      </w:pPr>
    </w:p>
    <w:sectPr w:rsidR="00972E5B" w:rsidRPr="00972E5B" w:rsidSect="000F5A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773"/>
    <w:rsid w:val="00023410"/>
    <w:rsid w:val="00073177"/>
    <w:rsid w:val="000F5A1D"/>
    <w:rsid w:val="003A7362"/>
    <w:rsid w:val="00444D29"/>
    <w:rsid w:val="00662557"/>
    <w:rsid w:val="00686D25"/>
    <w:rsid w:val="00972E5B"/>
    <w:rsid w:val="00AB29B5"/>
    <w:rsid w:val="00C64773"/>
    <w:rsid w:val="00D93C91"/>
    <w:rsid w:val="00DD071C"/>
    <w:rsid w:val="00F42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A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4773"/>
    <w:rPr>
      <w:color w:val="0000FF"/>
      <w:u w:val="single"/>
    </w:rPr>
  </w:style>
  <w:style w:type="paragraph" w:styleId="a5">
    <w:name w:val="No Spacing"/>
    <w:uiPriority w:val="1"/>
    <w:qFormat/>
    <w:rsid w:val="00972E5B"/>
    <w:pPr>
      <w:spacing w:after="0" w:line="240" w:lineRule="auto"/>
    </w:pPr>
  </w:style>
  <w:style w:type="paragraph" w:styleId="a6">
    <w:name w:val="Balloon Text"/>
    <w:basedOn w:val="a"/>
    <w:link w:val="a7"/>
    <w:uiPriority w:val="99"/>
    <w:semiHidden/>
    <w:unhideWhenUsed/>
    <w:rsid w:val="00972E5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2E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4773"/>
    <w:rPr>
      <w:color w:val="0000FF"/>
      <w:u w:val="single"/>
    </w:rPr>
  </w:style>
  <w:style w:type="paragraph" w:styleId="a5">
    <w:name w:val="No Spacing"/>
    <w:uiPriority w:val="1"/>
    <w:qFormat/>
    <w:rsid w:val="00972E5B"/>
    <w:pPr>
      <w:spacing w:after="0" w:line="240" w:lineRule="auto"/>
    </w:pPr>
  </w:style>
  <w:style w:type="paragraph" w:styleId="a6">
    <w:name w:val="Balloon Text"/>
    <w:basedOn w:val="a"/>
    <w:link w:val="a7"/>
    <w:uiPriority w:val="99"/>
    <w:semiHidden/>
    <w:unhideWhenUsed/>
    <w:rsid w:val="00972E5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2E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12534313">
      <w:bodyDiv w:val="1"/>
      <w:marLeft w:val="0"/>
      <w:marRight w:val="0"/>
      <w:marTop w:val="0"/>
      <w:marBottom w:val="0"/>
      <w:divBdr>
        <w:top w:val="none" w:sz="0" w:space="0" w:color="auto"/>
        <w:left w:val="none" w:sz="0" w:space="0" w:color="auto"/>
        <w:bottom w:val="none" w:sz="0" w:space="0" w:color="auto"/>
        <w:right w:val="none" w:sz="0" w:space="0" w:color="auto"/>
      </w:divBdr>
      <w:divsChild>
        <w:div w:id="911700260">
          <w:marLeft w:val="0"/>
          <w:marRight w:val="0"/>
          <w:marTop w:val="0"/>
          <w:marBottom w:val="0"/>
          <w:divBdr>
            <w:top w:val="none" w:sz="0" w:space="0" w:color="auto"/>
            <w:left w:val="none" w:sz="0" w:space="0" w:color="auto"/>
            <w:bottom w:val="none" w:sz="0" w:space="0" w:color="auto"/>
            <w:right w:val="none" w:sz="0" w:space="0" w:color="auto"/>
          </w:divBdr>
          <w:divsChild>
            <w:div w:id="1554079669">
              <w:marLeft w:val="0"/>
              <w:marRight w:val="0"/>
              <w:marTop w:val="0"/>
              <w:marBottom w:val="0"/>
              <w:divBdr>
                <w:top w:val="none" w:sz="0" w:space="0" w:color="auto"/>
                <w:left w:val="none" w:sz="0" w:space="0" w:color="auto"/>
                <w:bottom w:val="none" w:sz="0" w:space="0" w:color="auto"/>
                <w:right w:val="none" w:sz="0" w:space="0" w:color="auto"/>
              </w:divBdr>
              <w:divsChild>
                <w:div w:id="1857036960">
                  <w:marLeft w:val="0"/>
                  <w:marRight w:val="0"/>
                  <w:marTop w:val="0"/>
                  <w:marBottom w:val="0"/>
                  <w:divBdr>
                    <w:top w:val="none" w:sz="0" w:space="0" w:color="auto"/>
                    <w:left w:val="none" w:sz="0" w:space="0" w:color="auto"/>
                    <w:bottom w:val="none" w:sz="0" w:space="0" w:color="auto"/>
                    <w:right w:val="none" w:sz="0" w:space="0" w:color="auto"/>
                  </w:divBdr>
                </w:div>
                <w:div w:id="1959334739">
                  <w:marLeft w:val="0"/>
                  <w:marRight w:val="0"/>
                  <w:marTop w:val="0"/>
                  <w:marBottom w:val="0"/>
                  <w:divBdr>
                    <w:top w:val="none" w:sz="0" w:space="0" w:color="auto"/>
                    <w:left w:val="none" w:sz="0" w:space="0" w:color="auto"/>
                    <w:bottom w:val="none" w:sz="0" w:space="0" w:color="auto"/>
                    <w:right w:val="none" w:sz="0" w:space="0" w:color="auto"/>
                  </w:divBdr>
                </w:div>
              </w:divsChild>
            </w:div>
            <w:div w:id="230819431">
              <w:marLeft w:val="0"/>
              <w:marRight w:val="0"/>
              <w:marTop w:val="0"/>
              <w:marBottom w:val="0"/>
              <w:divBdr>
                <w:top w:val="none" w:sz="0" w:space="0" w:color="auto"/>
                <w:left w:val="none" w:sz="0" w:space="0" w:color="auto"/>
                <w:bottom w:val="none" w:sz="0" w:space="0" w:color="auto"/>
                <w:right w:val="none" w:sz="0" w:space="0" w:color="auto"/>
              </w:divBdr>
              <w:divsChild>
                <w:div w:id="12028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82455">
          <w:marLeft w:val="0"/>
          <w:marRight w:val="0"/>
          <w:marTop w:val="0"/>
          <w:marBottom w:val="0"/>
          <w:divBdr>
            <w:top w:val="none" w:sz="0" w:space="0" w:color="auto"/>
            <w:left w:val="none" w:sz="0" w:space="0" w:color="auto"/>
            <w:bottom w:val="none" w:sz="0" w:space="0" w:color="auto"/>
            <w:right w:val="none" w:sz="0" w:space="0" w:color="auto"/>
          </w:divBdr>
          <w:divsChild>
            <w:div w:id="754673674">
              <w:marLeft w:val="0"/>
              <w:marRight w:val="0"/>
              <w:marTop w:val="0"/>
              <w:marBottom w:val="0"/>
              <w:divBdr>
                <w:top w:val="none" w:sz="0" w:space="0" w:color="auto"/>
                <w:left w:val="none" w:sz="0" w:space="0" w:color="auto"/>
                <w:bottom w:val="none" w:sz="0" w:space="0" w:color="auto"/>
                <w:right w:val="none" w:sz="0" w:space="0" w:color="auto"/>
              </w:divBdr>
              <w:divsChild>
                <w:div w:id="1200127309">
                  <w:marLeft w:val="0"/>
                  <w:marRight w:val="0"/>
                  <w:marTop w:val="0"/>
                  <w:marBottom w:val="0"/>
                  <w:divBdr>
                    <w:top w:val="none" w:sz="0" w:space="0" w:color="auto"/>
                    <w:left w:val="none" w:sz="0" w:space="0" w:color="auto"/>
                    <w:bottom w:val="none" w:sz="0" w:space="0" w:color="auto"/>
                    <w:right w:val="none" w:sz="0" w:space="0" w:color="auto"/>
                  </w:divBdr>
                  <w:divsChild>
                    <w:div w:id="2072726642">
                      <w:marLeft w:val="0"/>
                      <w:marRight w:val="0"/>
                      <w:marTop w:val="0"/>
                      <w:marBottom w:val="0"/>
                      <w:divBdr>
                        <w:top w:val="none" w:sz="0" w:space="0" w:color="auto"/>
                        <w:left w:val="none" w:sz="0" w:space="0" w:color="auto"/>
                        <w:bottom w:val="none" w:sz="0" w:space="0" w:color="auto"/>
                        <w:right w:val="none" w:sz="0" w:space="0" w:color="auto"/>
                      </w:divBdr>
                      <w:divsChild>
                        <w:div w:id="180975821">
                          <w:marLeft w:val="0"/>
                          <w:marRight w:val="0"/>
                          <w:marTop w:val="0"/>
                          <w:marBottom w:val="0"/>
                          <w:divBdr>
                            <w:top w:val="none" w:sz="0" w:space="0" w:color="auto"/>
                            <w:left w:val="none" w:sz="0" w:space="0" w:color="auto"/>
                            <w:bottom w:val="none" w:sz="0" w:space="0" w:color="auto"/>
                            <w:right w:val="none" w:sz="0" w:space="0" w:color="auto"/>
                          </w:divBdr>
                        </w:div>
                      </w:divsChild>
                    </w:div>
                    <w:div w:id="1197039320">
                      <w:marLeft w:val="0"/>
                      <w:marRight w:val="0"/>
                      <w:marTop w:val="0"/>
                      <w:marBottom w:val="0"/>
                      <w:divBdr>
                        <w:top w:val="none" w:sz="0" w:space="0" w:color="auto"/>
                        <w:left w:val="none" w:sz="0" w:space="0" w:color="auto"/>
                        <w:bottom w:val="none" w:sz="0" w:space="0" w:color="auto"/>
                        <w:right w:val="none" w:sz="0" w:space="0" w:color="auto"/>
                      </w:divBdr>
                    </w:div>
                    <w:div w:id="603683581">
                      <w:marLeft w:val="0"/>
                      <w:marRight w:val="0"/>
                      <w:marTop w:val="0"/>
                      <w:marBottom w:val="0"/>
                      <w:divBdr>
                        <w:top w:val="none" w:sz="0" w:space="0" w:color="auto"/>
                        <w:left w:val="none" w:sz="0" w:space="0" w:color="auto"/>
                        <w:bottom w:val="none" w:sz="0" w:space="0" w:color="auto"/>
                        <w:right w:val="none" w:sz="0" w:space="0" w:color="auto"/>
                      </w:divBdr>
                    </w:div>
                    <w:div w:id="1939868000">
                      <w:marLeft w:val="0"/>
                      <w:marRight w:val="0"/>
                      <w:marTop w:val="0"/>
                      <w:marBottom w:val="0"/>
                      <w:divBdr>
                        <w:top w:val="none" w:sz="0" w:space="0" w:color="auto"/>
                        <w:left w:val="none" w:sz="0" w:space="0" w:color="auto"/>
                        <w:bottom w:val="none" w:sz="0" w:space="0" w:color="auto"/>
                        <w:right w:val="none" w:sz="0" w:space="0" w:color="auto"/>
                      </w:divBdr>
                    </w:div>
                    <w:div w:id="946498650">
                      <w:marLeft w:val="0"/>
                      <w:marRight w:val="0"/>
                      <w:marTop w:val="0"/>
                      <w:marBottom w:val="0"/>
                      <w:divBdr>
                        <w:top w:val="none" w:sz="0" w:space="0" w:color="auto"/>
                        <w:left w:val="none" w:sz="0" w:space="0" w:color="auto"/>
                        <w:bottom w:val="none" w:sz="0" w:space="0" w:color="auto"/>
                        <w:right w:val="none" w:sz="0" w:space="0" w:color="auto"/>
                      </w:divBdr>
                    </w:div>
                    <w:div w:id="1881701008">
                      <w:marLeft w:val="0"/>
                      <w:marRight w:val="0"/>
                      <w:marTop w:val="0"/>
                      <w:marBottom w:val="0"/>
                      <w:divBdr>
                        <w:top w:val="none" w:sz="0" w:space="0" w:color="auto"/>
                        <w:left w:val="none" w:sz="0" w:space="0" w:color="auto"/>
                        <w:bottom w:val="none" w:sz="0" w:space="0" w:color="auto"/>
                        <w:right w:val="none" w:sz="0" w:space="0" w:color="auto"/>
                      </w:divBdr>
                    </w:div>
                    <w:div w:id="341779778">
                      <w:marLeft w:val="0"/>
                      <w:marRight w:val="0"/>
                      <w:marTop w:val="0"/>
                      <w:marBottom w:val="0"/>
                      <w:divBdr>
                        <w:top w:val="none" w:sz="0" w:space="0" w:color="auto"/>
                        <w:left w:val="none" w:sz="0" w:space="0" w:color="auto"/>
                        <w:bottom w:val="none" w:sz="0" w:space="0" w:color="auto"/>
                        <w:right w:val="none" w:sz="0" w:space="0" w:color="auto"/>
                      </w:divBdr>
                    </w:div>
                    <w:div w:id="17081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8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redstva_massovoj_informatcii/" TargetMode="External"/><Relationship Id="rId13" Type="http://schemas.openxmlformats.org/officeDocument/2006/relationships/hyperlink" Target="http://pandia.ru/text/category/pravovie_akti/" TargetMode="External"/><Relationship Id="rId18" Type="http://schemas.openxmlformats.org/officeDocument/2006/relationships/hyperlink" Target="http://pandia.ru/text/category/zakoni_v_rossii/"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pandia.ru/text/category/zashita_informatcii/" TargetMode="External"/><Relationship Id="rId12" Type="http://schemas.openxmlformats.org/officeDocument/2006/relationships/hyperlink" Target="http://pandia.ru/text/categ/nauka.php" TargetMode="External"/><Relationship Id="rId17" Type="http://schemas.openxmlformats.org/officeDocument/2006/relationships/hyperlink" Target="http://pandia.ru/text/category/informatcionnaya_bezopasnostmz/" TargetMode="External"/><Relationship Id="rId2" Type="http://schemas.openxmlformats.org/officeDocument/2006/relationships/settings" Target="settings.xml"/><Relationship Id="rId16" Type="http://schemas.openxmlformats.org/officeDocument/2006/relationships/hyperlink" Target="http://pandia.ru/text/categ/nauka.ph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ndia.ru/text/category/informatcionnie_tehnologii/" TargetMode="External"/><Relationship Id="rId11" Type="http://schemas.openxmlformats.org/officeDocument/2006/relationships/hyperlink" Target="http://pandia.ru/text/category/alfavit/" TargetMode="External"/><Relationship Id="rId5" Type="http://schemas.openxmlformats.org/officeDocument/2006/relationships/hyperlink" Target="http://pandia.ru/text/category/27_iyulya/" TargetMode="External"/><Relationship Id="rId15" Type="http://schemas.openxmlformats.org/officeDocument/2006/relationships/hyperlink" Target="http://pandia.ru/text/category/klassnie_rukovoditeli/" TargetMode="External"/><Relationship Id="rId10" Type="http://schemas.openxmlformats.org/officeDocument/2006/relationships/hyperlink" Target="http://pandia.ru/text/category/vzaimootnoshenie/" TargetMode="External"/><Relationship Id="rId19" Type="http://schemas.openxmlformats.org/officeDocument/2006/relationships/fontTable" Target="fontTable.xml"/><Relationship Id="rId4" Type="http://schemas.openxmlformats.org/officeDocument/2006/relationships/hyperlink" Target="http://pandia.ru/text/category/konstitutciya_rossijskoj_federatcii/" TargetMode="External"/><Relationship Id="rId9" Type="http://schemas.openxmlformats.org/officeDocument/2006/relationships/hyperlink" Target="http://pandia.ru/text/category/informatcionnie_sistemi/" TargetMode="External"/><Relationship Id="rId14" Type="http://schemas.openxmlformats.org/officeDocument/2006/relationships/hyperlink" Target="http://pandia.ru/text/categ/nauk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2146</Words>
  <Characters>12236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Пользователь</cp:lastModifiedBy>
  <cp:revision>2</cp:revision>
  <cp:lastPrinted>2018-06-25T10:32:00Z</cp:lastPrinted>
  <dcterms:created xsi:type="dcterms:W3CDTF">2018-06-25T11:13:00Z</dcterms:created>
  <dcterms:modified xsi:type="dcterms:W3CDTF">2018-06-25T11:13:00Z</dcterms:modified>
</cp:coreProperties>
</file>